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C47" w:rsidRDefault="008D6C47" w:rsidP="008D6C47">
      <w:pPr>
        <w:pStyle w:val="NormaleWeb"/>
        <w:shd w:val="clear" w:color="auto" w:fill="FFFFFF"/>
        <w:spacing w:before="0" w:beforeAutospacing="0" w:after="0" w:afterAutospacing="0"/>
        <w:jc w:val="both"/>
        <w:rPr>
          <w:rFonts w:asciiTheme="minorHAnsi" w:hAnsiTheme="minorHAnsi" w:cstheme="minorHAnsi"/>
        </w:rPr>
      </w:pPr>
    </w:p>
    <w:p w:rsidR="008D6C47" w:rsidRPr="008D6C47" w:rsidRDefault="008D6C47" w:rsidP="008D6C47">
      <w:pPr>
        <w:pStyle w:val="NormaleWeb"/>
        <w:shd w:val="clear" w:color="auto" w:fill="FFFFFF"/>
        <w:spacing w:before="0" w:beforeAutospacing="0" w:after="0" w:afterAutospacing="0"/>
        <w:jc w:val="center"/>
        <w:rPr>
          <w:rFonts w:asciiTheme="minorHAnsi" w:hAnsiTheme="minorHAnsi" w:cstheme="minorHAnsi"/>
          <w:b/>
          <w:bCs/>
        </w:rPr>
      </w:pPr>
      <w:r w:rsidRPr="008D6C47">
        <w:rPr>
          <w:rFonts w:asciiTheme="minorHAnsi" w:hAnsiTheme="minorHAnsi" w:cstheme="minorHAnsi"/>
          <w:b/>
          <w:bCs/>
        </w:rPr>
        <w:t>LICEO STATALE “ENRICO MEDI”</w:t>
      </w:r>
    </w:p>
    <w:p w:rsidR="008D6C47" w:rsidRPr="008D6C47" w:rsidRDefault="008D6C47" w:rsidP="008D6C47">
      <w:pPr>
        <w:pStyle w:val="NormaleWeb"/>
        <w:shd w:val="clear" w:color="auto" w:fill="FFFFFF"/>
        <w:spacing w:before="0" w:beforeAutospacing="0" w:after="0" w:afterAutospacing="0"/>
        <w:jc w:val="center"/>
        <w:rPr>
          <w:rFonts w:asciiTheme="minorHAnsi" w:hAnsiTheme="minorHAnsi" w:cstheme="minorHAnsi"/>
          <w:b/>
          <w:bCs/>
        </w:rPr>
      </w:pPr>
      <w:r w:rsidRPr="008D6C47">
        <w:rPr>
          <w:rFonts w:asciiTheme="minorHAnsi" w:hAnsiTheme="minorHAnsi" w:cstheme="minorHAnsi"/>
          <w:b/>
          <w:bCs/>
        </w:rPr>
        <w:t>Artistico-Linguistico-Scientifico</w:t>
      </w:r>
    </w:p>
    <w:p w:rsidR="008D6C47" w:rsidRPr="008D6C47" w:rsidRDefault="008D6C47" w:rsidP="008D6C47">
      <w:pPr>
        <w:pStyle w:val="NormaleWeb"/>
        <w:shd w:val="clear" w:color="auto" w:fill="FFFFFF"/>
        <w:spacing w:before="0" w:beforeAutospacing="0" w:after="0" w:afterAutospacing="0"/>
        <w:jc w:val="center"/>
        <w:rPr>
          <w:rFonts w:asciiTheme="minorHAnsi" w:hAnsiTheme="minorHAnsi" w:cstheme="minorHAnsi"/>
          <w:b/>
          <w:bCs/>
        </w:rPr>
      </w:pPr>
      <w:r w:rsidRPr="008D6C47">
        <w:rPr>
          <w:rFonts w:asciiTheme="minorHAnsi" w:hAnsiTheme="minorHAnsi" w:cstheme="minorHAnsi"/>
          <w:b/>
          <w:bCs/>
        </w:rPr>
        <w:t>Via Madre Teresa di Calcutta n.11-80033 CICCIANO (NA)-Tel. 0818248155</w:t>
      </w:r>
    </w:p>
    <w:p w:rsidR="008D6C47" w:rsidRPr="008D6C47" w:rsidRDefault="008D6C47" w:rsidP="008D6C47">
      <w:pPr>
        <w:pStyle w:val="NormaleWeb"/>
        <w:shd w:val="clear" w:color="auto" w:fill="FFFFFF"/>
        <w:spacing w:before="0" w:beforeAutospacing="0" w:after="0" w:afterAutospacing="0"/>
        <w:jc w:val="center"/>
        <w:rPr>
          <w:rFonts w:asciiTheme="minorHAnsi" w:hAnsiTheme="minorHAnsi" w:cstheme="minorHAnsi"/>
          <w:b/>
          <w:bCs/>
        </w:rPr>
      </w:pPr>
      <w:r w:rsidRPr="008D6C47">
        <w:rPr>
          <w:rFonts w:asciiTheme="minorHAnsi" w:hAnsiTheme="minorHAnsi" w:cstheme="minorHAnsi"/>
          <w:b/>
          <w:bCs/>
        </w:rPr>
        <w:t>Codice Fiscale 84006420636-Cod.mecc. NAPS24000P-Distretto 30</w:t>
      </w:r>
    </w:p>
    <w:p w:rsidR="008D6C47" w:rsidRDefault="008D6C47" w:rsidP="008D6C47">
      <w:pPr>
        <w:pStyle w:val="NormaleWeb"/>
        <w:shd w:val="clear" w:color="auto" w:fill="FFFFFF"/>
        <w:spacing w:before="0" w:beforeAutospacing="0" w:after="0" w:afterAutospacing="0"/>
        <w:jc w:val="center"/>
        <w:rPr>
          <w:rStyle w:val="Collegamentoipertestuale"/>
          <w:rFonts w:asciiTheme="minorHAnsi" w:hAnsiTheme="minorHAnsi" w:cstheme="minorHAnsi"/>
          <w:b/>
          <w:bCs/>
        </w:rPr>
      </w:pPr>
      <w:r w:rsidRPr="008D6C47">
        <w:rPr>
          <w:rFonts w:asciiTheme="minorHAnsi" w:hAnsiTheme="minorHAnsi" w:cstheme="minorHAnsi"/>
          <w:b/>
          <w:bCs/>
        </w:rPr>
        <w:t xml:space="preserve">Email: </w:t>
      </w:r>
      <w:hyperlink r:id="rId8" w:history="1">
        <w:r w:rsidRPr="008D6C47">
          <w:rPr>
            <w:rStyle w:val="Collegamentoipertestuale"/>
            <w:rFonts w:asciiTheme="minorHAnsi" w:hAnsiTheme="minorHAnsi" w:cstheme="minorHAnsi"/>
            <w:b/>
            <w:bCs/>
          </w:rPr>
          <w:t>naps24000p@istruzione.it</w:t>
        </w:r>
      </w:hyperlink>
      <w:r w:rsidRPr="008D6C47">
        <w:rPr>
          <w:rFonts w:asciiTheme="minorHAnsi" w:hAnsiTheme="minorHAnsi" w:cstheme="minorHAnsi"/>
          <w:b/>
          <w:bCs/>
        </w:rPr>
        <w:t xml:space="preserve"> – Pec. </w:t>
      </w:r>
      <w:hyperlink r:id="rId9" w:history="1">
        <w:r w:rsidRPr="008D6C47">
          <w:rPr>
            <w:rStyle w:val="Collegamentoipertestuale"/>
            <w:rFonts w:asciiTheme="minorHAnsi" w:hAnsiTheme="minorHAnsi" w:cstheme="minorHAnsi"/>
            <w:b/>
            <w:bCs/>
          </w:rPr>
          <w:t>Naps24000p@pec.istruzione.it</w:t>
        </w:r>
      </w:hyperlink>
    </w:p>
    <w:p w:rsidR="008D6C47" w:rsidRPr="00924A9A" w:rsidRDefault="008D6C47" w:rsidP="008D6C47">
      <w:pPr>
        <w:pStyle w:val="NormaleWeb"/>
        <w:shd w:val="clear" w:color="auto" w:fill="FFFFFF"/>
        <w:spacing w:before="0" w:beforeAutospacing="0" w:after="0" w:afterAutospacing="0"/>
        <w:jc w:val="center"/>
        <w:rPr>
          <w:rStyle w:val="Collegamentoipertestuale"/>
          <w:rFonts w:asciiTheme="minorHAnsi" w:hAnsiTheme="minorHAnsi" w:cstheme="minorHAnsi"/>
          <w:b/>
          <w:bCs/>
          <w:sz w:val="36"/>
          <w:szCs w:val="36"/>
        </w:rPr>
      </w:pPr>
    </w:p>
    <w:p w:rsidR="008D6C47" w:rsidRPr="00924A9A" w:rsidRDefault="008D6C47" w:rsidP="008D6C47">
      <w:pPr>
        <w:pStyle w:val="NormaleWeb"/>
        <w:shd w:val="clear" w:color="auto" w:fill="FFFFFF"/>
        <w:spacing w:before="0" w:beforeAutospacing="0" w:after="0" w:afterAutospacing="0"/>
        <w:jc w:val="center"/>
        <w:rPr>
          <w:rStyle w:val="Collegamentoipertestuale"/>
          <w:rFonts w:asciiTheme="minorHAnsi" w:hAnsiTheme="minorHAnsi" w:cstheme="minorHAnsi"/>
          <w:b/>
          <w:bCs/>
          <w:sz w:val="36"/>
          <w:szCs w:val="36"/>
        </w:rPr>
      </w:pPr>
    </w:p>
    <w:p w:rsidR="008D6C47" w:rsidRDefault="008D6C47" w:rsidP="008D6C47">
      <w:pPr>
        <w:pStyle w:val="NormaleWeb"/>
        <w:shd w:val="clear" w:color="auto" w:fill="FFFFFF"/>
        <w:spacing w:before="0" w:beforeAutospacing="0" w:after="0" w:afterAutospacing="0"/>
        <w:jc w:val="both"/>
        <w:rPr>
          <w:rFonts w:asciiTheme="minorHAnsi" w:hAnsiTheme="minorHAnsi" w:cstheme="minorHAnsi"/>
          <w:b/>
          <w:sz w:val="28"/>
          <w:szCs w:val="28"/>
          <w:u w:val="single"/>
        </w:rPr>
      </w:pPr>
    </w:p>
    <w:p w:rsidR="008D6C47" w:rsidRDefault="008D6C47" w:rsidP="008D6C47">
      <w:pPr>
        <w:pStyle w:val="NormaleWeb"/>
        <w:shd w:val="clear" w:color="auto" w:fill="FFFFFF"/>
        <w:spacing w:before="0" w:beforeAutospacing="0" w:after="0" w:afterAutospacing="0"/>
        <w:jc w:val="center"/>
        <w:rPr>
          <w:rFonts w:asciiTheme="minorHAnsi" w:hAnsiTheme="minorHAnsi" w:cstheme="minorHAnsi"/>
          <w:b/>
          <w:sz w:val="28"/>
          <w:szCs w:val="28"/>
          <w:u w:val="single"/>
        </w:rPr>
      </w:pPr>
      <w:r w:rsidRPr="00694938">
        <w:rPr>
          <w:rFonts w:asciiTheme="minorHAnsi" w:hAnsiTheme="minorHAnsi" w:cstheme="minorHAnsi"/>
          <w:b/>
          <w:sz w:val="28"/>
          <w:szCs w:val="28"/>
          <w:u w:val="single"/>
        </w:rPr>
        <w:t>PROGRAMMAZIONE D.D.I. DIPARTIMENTO DI SCIENZ</w:t>
      </w:r>
      <w:r>
        <w:rPr>
          <w:rFonts w:asciiTheme="minorHAnsi" w:hAnsiTheme="minorHAnsi" w:cstheme="minorHAnsi"/>
          <w:b/>
          <w:sz w:val="28"/>
          <w:szCs w:val="28"/>
          <w:u w:val="single"/>
        </w:rPr>
        <w:t>E MOTORIE E SPORTIVE – A.S. 202</w:t>
      </w:r>
      <w:r w:rsidR="007C16B7">
        <w:rPr>
          <w:rFonts w:asciiTheme="minorHAnsi" w:hAnsiTheme="minorHAnsi" w:cstheme="minorHAnsi"/>
          <w:b/>
          <w:sz w:val="28"/>
          <w:szCs w:val="28"/>
          <w:u w:val="single"/>
        </w:rPr>
        <w:t>2</w:t>
      </w:r>
      <w:r>
        <w:rPr>
          <w:rFonts w:asciiTheme="minorHAnsi" w:hAnsiTheme="minorHAnsi" w:cstheme="minorHAnsi"/>
          <w:b/>
          <w:sz w:val="28"/>
          <w:szCs w:val="28"/>
          <w:u w:val="single"/>
        </w:rPr>
        <w:t xml:space="preserve"> /202</w:t>
      </w:r>
      <w:r w:rsidR="007C16B7">
        <w:rPr>
          <w:rFonts w:asciiTheme="minorHAnsi" w:hAnsiTheme="minorHAnsi" w:cstheme="minorHAnsi"/>
          <w:b/>
          <w:sz w:val="28"/>
          <w:szCs w:val="28"/>
          <w:u w:val="single"/>
        </w:rPr>
        <w:t>3</w:t>
      </w:r>
    </w:p>
    <w:p w:rsidR="00BA6F1C" w:rsidRDefault="00BA6F1C" w:rsidP="008D6C47">
      <w:pPr>
        <w:pStyle w:val="NormaleWeb"/>
        <w:shd w:val="clear" w:color="auto" w:fill="FFFFFF"/>
        <w:spacing w:before="0" w:beforeAutospacing="0" w:after="0" w:afterAutospacing="0"/>
        <w:jc w:val="center"/>
        <w:rPr>
          <w:rFonts w:asciiTheme="minorHAnsi" w:hAnsiTheme="minorHAnsi" w:cstheme="minorHAnsi"/>
          <w:b/>
          <w:sz w:val="28"/>
          <w:szCs w:val="28"/>
          <w:u w:val="single"/>
        </w:rPr>
      </w:pPr>
    </w:p>
    <w:p w:rsidR="008D6C47" w:rsidRPr="00924A9A" w:rsidRDefault="008D6C47" w:rsidP="008D6C47">
      <w:pPr>
        <w:pStyle w:val="NormaleWeb"/>
        <w:shd w:val="clear" w:color="auto" w:fill="FFFFFF"/>
        <w:spacing w:before="0" w:beforeAutospacing="0" w:after="0" w:afterAutospacing="0"/>
        <w:jc w:val="both"/>
        <w:rPr>
          <w:rFonts w:asciiTheme="minorHAnsi" w:hAnsiTheme="minorHAnsi" w:cstheme="minorHAnsi"/>
          <w:sz w:val="36"/>
          <w:szCs w:val="36"/>
        </w:rPr>
      </w:pPr>
      <w:r w:rsidRPr="00924A9A">
        <w:rPr>
          <w:rFonts w:asciiTheme="minorHAnsi" w:hAnsiTheme="minorHAnsi" w:cstheme="minorHAnsi"/>
          <w:sz w:val="36"/>
          <w:szCs w:val="36"/>
        </w:rPr>
        <w:t>Il Dipartimento di Scienze Motorie definisce le modalità di attuazione e di realizzazione della programmazione dipartimentale, in ottemperanza al quadro normativo di riferimento vigente (Piano scuola 202</w:t>
      </w:r>
      <w:r w:rsidR="00382DDA">
        <w:rPr>
          <w:rFonts w:asciiTheme="minorHAnsi" w:hAnsiTheme="minorHAnsi" w:cstheme="minorHAnsi"/>
          <w:sz w:val="36"/>
          <w:szCs w:val="36"/>
        </w:rPr>
        <w:t>2</w:t>
      </w:r>
      <w:r w:rsidRPr="00924A9A">
        <w:rPr>
          <w:rFonts w:asciiTheme="minorHAnsi" w:hAnsiTheme="minorHAnsi" w:cstheme="minorHAnsi"/>
          <w:sz w:val="36"/>
          <w:szCs w:val="36"/>
        </w:rPr>
        <w:t>-202</w:t>
      </w:r>
      <w:r w:rsidR="00382DDA">
        <w:rPr>
          <w:rFonts w:asciiTheme="minorHAnsi" w:hAnsiTheme="minorHAnsi" w:cstheme="minorHAnsi"/>
          <w:sz w:val="36"/>
          <w:szCs w:val="36"/>
        </w:rPr>
        <w:t>3</w:t>
      </w:r>
      <w:r w:rsidRPr="00924A9A">
        <w:rPr>
          <w:rFonts w:asciiTheme="minorHAnsi" w:hAnsiTheme="minorHAnsi" w:cstheme="minorHAnsi"/>
          <w:sz w:val="36"/>
          <w:szCs w:val="36"/>
        </w:rPr>
        <w:t xml:space="preserve"> Documento per la pianificazione delle attività scolastiche, educative e formative, nelle istituzioni del Sistema nazionale d’Istruzione).</w:t>
      </w:r>
    </w:p>
    <w:p w:rsidR="008D6C47" w:rsidRPr="00924A9A" w:rsidRDefault="008D6C47" w:rsidP="008D6C47">
      <w:pPr>
        <w:pStyle w:val="NormaleWeb"/>
        <w:shd w:val="clear" w:color="auto" w:fill="FFFFFF"/>
        <w:spacing w:before="0" w:beforeAutospacing="0" w:after="0" w:afterAutospacing="0"/>
        <w:ind w:right="-426"/>
        <w:jc w:val="both"/>
        <w:rPr>
          <w:rFonts w:asciiTheme="minorHAnsi" w:hAnsiTheme="minorHAnsi" w:cstheme="minorHAnsi"/>
          <w:b/>
          <w:sz w:val="36"/>
          <w:szCs w:val="36"/>
          <w:u w:val="single"/>
        </w:rPr>
      </w:pPr>
      <w:r w:rsidRPr="00924A9A">
        <w:rPr>
          <w:rFonts w:asciiTheme="minorHAnsi" w:hAnsiTheme="minorHAnsi" w:cstheme="minorHAnsi"/>
          <w:sz w:val="36"/>
          <w:szCs w:val="36"/>
        </w:rPr>
        <w:t xml:space="preserve">Compatibilmente con le variabili strutturali e metereologiche, si prevede lo svolgimento delle attività motorie e sportive all’aperto, (spazi esterni). Successivamente, le attività sportive saranno svolte anche nella palestra coperta. Nelle prime fasi di riapertura della scuola, verranno privilegiate le attività fisiche e sportive individuali </w:t>
      </w:r>
      <w:r w:rsidR="006E5FF9">
        <w:rPr>
          <w:rFonts w:asciiTheme="minorHAnsi" w:hAnsiTheme="minorHAnsi" w:cstheme="minorHAnsi"/>
          <w:sz w:val="36"/>
          <w:szCs w:val="36"/>
        </w:rPr>
        <w:t>per poi passare a quelle di squadra.</w:t>
      </w:r>
    </w:p>
    <w:p w:rsidR="008D6C47" w:rsidRDefault="008D6C47" w:rsidP="008D6C47">
      <w:pPr>
        <w:spacing w:after="0" w:line="240" w:lineRule="auto"/>
        <w:jc w:val="both"/>
        <w:rPr>
          <w:rFonts w:asciiTheme="minorHAnsi" w:hAnsiTheme="minorHAnsi" w:cstheme="minorHAnsi"/>
          <w:b/>
          <w:sz w:val="36"/>
          <w:szCs w:val="36"/>
          <w:u w:val="single"/>
        </w:rPr>
      </w:pPr>
    </w:p>
    <w:p w:rsidR="00924A9A" w:rsidRPr="00924A9A" w:rsidRDefault="00924A9A" w:rsidP="008D6C47">
      <w:pPr>
        <w:spacing w:after="0" w:line="240" w:lineRule="auto"/>
        <w:jc w:val="both"/>
        <w:rPr>
          <w:rFonts w:asciiTheme="minorHAnsi" w:hAnsiTheme="minorHAnsi" w:cstheme="minorHAnsi"/>
          <w:b/>
          <w:sz w:val="36"/>
          <w:szCs w:val="36"/>
          <w:u w:val="single"/>
        </w:rPr>
      </w:pPr>
    </w:p>
    <w:p w:rsidR="008D6C47" w:rsidRPr="00924A9A" w:rsidRDefault="008D6C47" w:rsidP="008D6C47">
      <w:pPr>
        <w:spacing w:after="0" w:line="240" w:lineRule="auto"/>
        <w:jc w:val="both"/>
        <w:rPr>
          <w:rFonts w:asciiTheme="minorHAnsi" w:hAnsiTheme="minorHAnsi" w:cstheme="minorHAnsi"/>
          <w:b/>
          <w:sz w:val="36"/>
          <w:szCs w:val="36"/>
          <w:u w:val="single"/>
        </w:rPr>
      </w:pPr>
      <w:r w:rsidRPr="00924A9A">
        <w:rPr>
          <w:rFonts w:asciiTheme="minorHAnsi" w:hAnsiTheme="minorHAnsi" w:cstheme="minorHAnsi"/>
          <w:b/>
          <w:sz w:val="36"/>
          <w:szCs w:val="36"/>
          <w:u w:val="single"/>
        </w:rPr>
        <w:t>FINALITÀ DELLA DISCIPLINA</w:t>
      </w:r>
    </w:p>
    <w:p w:rsidR="008D6C47" w:rsidRPr="00924A9A" w:rsidRDefault="008D6C47" w:rsidP="008D6C47">
      <w:pPr>
        <w:spacing w:after="0" w:line="240" w:lineRule="auto"/>
        <w:jc w:val="both"/>
        <w:rPr>
          <w:rFonts w:asciiTheme="minorHAnsi" w:hAnsiTheme="minorHAnsi" w:cstheme="minorHAnsi"/>
          <w:sz w:val="36"/>
          <w:szCs w:val="36"/>
        </w:rPr>
      </w:pPr>
      <w:r w:rsidRPr="00924A9A">
        <w:rPr>
          <w:rFonts w:asciiTheme="minorHAnsi" w:hAnsiTheme="minorHAnsi" w:cstheme="minorHAnsi"/>
          <w:sz w:val="36"/>
          <w:szCs w:val="36"/>
        </w:rPr>
        <w:t xml:space="preserve">Favorire l’armonico sviluppo dell’adolescente, agendo sull’area motoria, attraverso la rielaborazione degli schemi motori acquisiti in precedenza. </w:t>
      </w:r>
    </w:p>
    <w:p w:rsidR="008D6C47" w:rsidRPr="00924A9A" w:rsidRDefault="008D6C47" w:rsidP="008D6C47">
      <w:pPr>
        <w:spacing w:after="0" w:line="240" w:lineRule="auto"/>
        <w:jc w:val="both"/>
        <w:rPr>
          <w:rFonts w:asciiTheme="minorHAnsi" w:hAnsiTheme="minorHAnsi" w:cstheme="minorHAnsi"/>
          <w:sz w:val="36"/>
          <w:szCs w:val="36"/>
        </w:rPr>
      </w:pPr>
      <w:r w:rsidRPr="00924A9A">
        <w:rPr>
          <w:rFonts w:asciiTheme="minorHAnsi" w:hAnsiTheme="minorHAnsi" w:cstheme="minorHAnsi"/>
          <w:sz w:val="36"/>
          <w:szCs w:val="36"/>
        </w:rPr>
        <w:t xml:space="preserve">Favorire la ricerca di nuovi equilibri. </w:t>
      </w:r>
    </w:p>
    <w:p w:rsidR="008D6C47" w:rsidRPr="00924A9A" w:rsidRDefault="008D6C47" w:rsidP="008D6C47">
      <w:pPr>
        <w:spacing w:after="0" w:line="240" w:lineRule="auto"/>
        <w:jc w:val="both"/>
        <w:rPr>
          <w:rFonts w:asciiTheme="minorHAnsi" w:hAnsiTheme="minorHAnsi" w:cstheme="minorHAnsi"/>
          <w:sz w:val="36"/>
          <w:szCs w:val="36"/>
        </w:rPr>
      </w:pPr>
      <w:r w:rsidRPr="00924A9A">
        <w:rPr>
          <w:rFonts w:asciiTheme="minorHAnsi" w:hAnsiTheme="minorHAnsi" w:cstheme="minorHAnsi"/>
          <w:sz w:val="36"/>
          <w:szCs w:val="36"/>
        </w:rPr>
        <w:lastRenderedPageBreak/>
        <w:t>Facilitare l’acquisizione di una cultura delle scienze motorie che tenda a promuovere la pratica motoria come costume di vita e la coerente coscienza e conoscenza dei diversi significati, che le attività motorie sportive assumono nell’attuale società.</w:t>
      </w:r>
    </w:p>
    <w:p w:rsidR="008D6C47" w:rsidRPr="00924A9A" w:rsidRDefault="008D6C47" w:rsidP="008D6C47">
      <w:pPr>
        <w:spacing w:after="0" w:line="240" w:lineRule="auto"/>
        <w:jc w:val="both"/>
        <w:rPr>
          <w:rFonts w:asciiTheme="minorHAnsi" w:hAnsiTheme="minorHAnsi" w:cstheme="minorHAnsi"/>
          <w:sz w:val="36"/>
          <w:szCs w:val="36"/>
        </w:rPr>
      </w:pPr>
      <w:r w:rsidRPr="00924A9A">
        <w:rPr>
          <w:rFonts w:asciiTheme="minorHAnsi" w:hAnsiTheme="minorHAnsi" w:cstheme="minorHAnsi"/>
          <w:sz w:val="36"/>
          <w:szCs w:val="36"/>
        </w:rPr>
        <w:t>Rendere l’adolescente cosciente della propria corporeità, sia come disponibilità e padronanza motoria, sia come capacità relazionale.</w:t>
      </w:r>
    </w:p>
    <w:p w:rsidR="00BA6F1C" w:rsidRDefault="00BA6F1C" w:rsidP="008D6C47">
      <w:pPr>
        <w:spacing w:after="0" w:line="240" w:lineRule="auto"/>
        <w:jc w:val="both"/>
        <w:rPr>
          <w:rFonts w:asciiTheme="minorHAnsi" w:hAnsiTheme="minorHAnsi" w:cstheme="minorHAnsi"/>
          <w:sz w:val="36"/>
          <w:szCs w:val="36"/>
        </w:rPr>
      </w:pPr>
    </w:p>
    <w:tbl>
      <w:tblPr>
        <w:tblStyle w:val="Grigliatabella"/>
        <w:tblW w:w="5000" w:type="pct"/>
        <w:tblLook w:val="04A0" w:firstRow="1" w:lastRow="0" w:firstColumn="1" w:lastColumn="0" w:noHBand="0" w:noVBand="1"/>
      </w:tblPr>
      <w:tblGrid>
        <w:gridCol w:w="5094"/>
        <w:gridCol w:w="5134"/>
        <w:gridCol w:w="5162"/>
      </w:tblGrid>
      <w:tr w:rsidR="008D6C47" w:rsidRPr="00062285" w:rsidTr="008D6C47">
        <w:tc>
          <w:tcPr>
            <w:tcW w:w="1655" w:type="pct"/>
          </w:tcPr>
          <w:p w:rsidR="008D6C47" w:rsidRPr="00924A9A" w:rsidRDefault="008D6C47" w:rsidP="008D6C47">
            <w:pPr>
              <w:spacing w:after="0" w:line="240" w:lineRule="auto"/>
              <w:jc w:val="center"/>
              <w:rPr>
                <w:rFonts w:asciiTheme="minorHAnsi" w:hAnsiTheme="minorHAnsi" w:cstheme="minorHAnsi"/>
                <w:sz w:val="28"/>
                <w:szCs w:val="28"/>
                <w:u w:val="single"/>
              </w:rPr>
            </w:pPr>
            <w:r w:rsidRPr="00924A9A">
              <w:rPr>
                <w:rFonts w:asciiTheme="minorHAnsi" w:hAnsiTheme="minorHAnsi" w:cstheme="minorHAnsi"/>
                <w:sz w:val="28"/>
                <w:szCs w:val="28"/>
                <w:u w:val="single"/>
              </w:rPr>
              <w:t>COMPETENZE DI BASE</w:t>
            </w:r>
          </w:p>
          <w:p w:rsidR="008D6C47" w:rsidRPr="00924A9A" w:rsidRDefault="008D6C47" w:rsidP="008D6C47">
            <w:pPr>
              <w:pStyle w:val="Paragrafoelenco"/>
              <w:numPr>
                <w:ilvl w:val="0"/>
                <w:numId w:val="15"/>
              </w:numPr>
              <w:spacing w:after="0" w:line="240" w:lineRule="auto"/>
              <w:ind w:left="0"/>
              <w:jc w:val="both"/>
              <w:rPr>
                <w:rFonts w:asciiTheme="minorHAnsi" w:hAnsiTheme="minorHAnsi" w:cstheme="minorHAnsi"/>
                <w:sz w:val="28"/>
                <w:szCs w:val="28"/>
              </w:rPr>
            </w:pPr>
            <w:r w:rsidRPr="00924A9A">
              <w:rPr>
                <w:rFonts w:asciiTheme="minorHAnsi" w:hAnsiTheme="minorHAnsi" w:cstheme="minorHAnsi"/>
                <w:sz w:val="28"/>
                <w:szCs w:val="28"/>
              </w:rPr>
              <w:t>Utilizzare in modo adeguato le capacità motorie acquisite</w:t>
            </w:r>
          </w:p>
          <w:p w:rsidR="008D6C47" w:rsidRPr="00924A9A" w:rsidRDefault="008D6C47" w:rsidP="008D6C47">
            <w:pPr>
              <w:pStyle w:val="Paragrafoelenco"/>
              <w:numPr>
                <w:ilvl w:val="0"/>
                <w:numId w:val="15"/>
              </w:numPr>
              <w:spacing w:after="0" w:line="240" w:lineRule="auto"/>
              <w:ind w:left="0"/>
              <w:jc w:val="both"/>
              <w:rPr>
                <w:rFonts w:asciiTheme="minorHAnsi" w:hAnsiTheme="minorHAnsi" w:cstheme="minorHAnsi"/>
                <w:sz w:val="28"/>
                <w:szCs w:val="28"/>
              </w:rPr>
            </w:pPr>
            <w:r w:rsidRPr="00924A9A">
              <w:rPr>
                <w:rFonts w:asciiTheme="minorHAnsi" w:hAnsiTheme="minorHAnsi" w:cstheme="minorHAnsi"/>
                <w:sz w:val="28"/>
                <w:szCs w:val="28"/>
              </w:rPr>
              <w:t>Eseguire in modo globale i fondamentali di base di alcuni giochi sportivi.</w:t>
            </w:r>
          </w:p>
          <w:p w:rsidR="008D6C47" w:rsidRPr="00924A9A" w:rsidRDefault="008D6C47" w:rsidP="008D6C47">
            <w:pPr>
              <w:pStyle w:val="Paragrafoelenco"/>
              <w:numPr>
                <w:ilvl w:val="0"/>
                <w:numId w:val="15"/>
              </w:numPr>
              <w:spacing w:after="0" w:line="240" w:lineRule="auto"/>
              <w:ind w:left="0"/>
              <w:jc w:val="both"/>
              <w:rPr>
                <w:rFonts w:asciiTheme="minorHAnsi" w:hAnsiTheme="minorHAnsi" w:cstheme="minorHAnsi"/>
                <w:sz w:val="28"/>
                <w:szCs w:val="28"/>
              </w:rPr>
            </w:pPr>
            <w:r w:rsidRPr="00924A9A">
              <w:rPr>
                <w:rFonts w:asciiTheme="minorHAnsi" w:hAnsiTheme="minorHAnsi" w:cstheme="minorHAnsi"/>
                <w:sz w:val="28"/>
                <w:szCs w:val="28"/>
              </w:rPr>
              <w:t>Applicare le regole dl FAIR PLAY.</w:t>
            </w:r>
          </w:p>
          <w:p w:rsidR="008D6C47" w:rsidRPr="00924A9A" w:rsidRDefault="008D6C47" w:rsidP="008D6C47">
            <w:pPr>
              <w:pStyle w:val="Paragrafoelenco"/>
              <w:numPr>
                <w:ilvl w:val="0"/>
                <w:numId w:val="15"/>
              </w:numPr>
              <w:spacing w:after="0" w:line="240" w:lineRule="auto"/>
              <w:ind w:left="0"/>
              <w:jc w:val="both"/>
              <w:rPr>
                <w:rFonts w:asciiTheme="minorHAnsi" w:hAnsiTheme="minorHAnsi" w:cstheme="minorHAnsi"/>
                <w:sz w:val="28"/>
                <w:szCs w:val="28"/>
              </w:rPr>
            </w:pPr>
            <w:r w:rsidRPr="00924A9A">
              <w:rPr>
                <w:rFonts w:asciiTheme="minorHAnsi" w:hAnsiTheme="minorHAnsi" w:cstheme="minorHAnsi"/>
                <w:sz w:val="28"/>
                <w:szCs w:val="28"/>
              </w:rPr>
              <w:t>Svolgere in modo adeguato ed efficace una attività motoria.</w:t>
            </w:r>
          </w:p>
          <w:p w:rsidR="008D6C47" w:rsidRPr="00924A9A" w:rsidRDefault="008D6C47" w:rsidP="008D6C47">
            <w:pPr>
              <w:pStyle w:val="Paragrafoelenco"/>
              <w:numPr>
                <w:ilvl w:val="0"/>
                <w:numId w:val="15"/>
              </w:numPr>
              <w:spacing w:after="0" w:line="240" w:lineRule="auto"/>
              <w:ind w:left="0"/>
              <w:jc w:val="both"/>
              <w:rPr>
                <w:rFonts w:asciiTheme="minorHAnsi" w:hAnsiTheme="minorHAnsi" w:cstheme="minorHAnsi"/>
                <w:sz w:val="28"/>
                <w:szCs w:val="28"/>
              </w:rPr>
            </w:pPr>
            <w:r w:rsidRPr="00924A9A">
              <w:rPr>
                <w:rFonts w:asciiTheme="minorHAnsi" w:hAnsiTheme="minorHAnsi" w:cstheme="minorHAnsi"/>
                <w:sz w:val="28"/>
                <w:szCs w:val="28"/>
              </w:rPr>
              <w:t>Acquisizione di nozioni basilari per il mantenimento della salute psico-fisica.</w:t>
            </w:r>
          </w:p>
          <w:p w:rsidR="008D6C47" w:rsidRPr="00924A9A" w:rsidRDefault="008D6C47" w:rsidP="008D6C47">
            <w:pPr>
              <w:spacing w:after="0" w:line="240" w:lineRule="auto"/>
              <w:jc w:val="both"/>
              <w:rPr>
                <w:rFonts w:asciiTheme="minorHAnsi" w:hAnsiTheme="minorHAnsi" w:cstheme="minorHAnsi"/>
                <w:sz w:val="28"/>
                <w:szCs w:val="28"/>
              </w:rPr>
            </w:pPr>
          </w:p>
        </w:tc>
        <w:tc>
          <w:tcPr>
            <w:tcW w:w="1668" w:type="pct"/>
          </w:tcPr>
          <w:p w:rsidR="008D6C47" w:rsidRPr="00924A9A" w:rsidRDefault="008D6C47" w:rsidP="008D6C47">
            <w:pPr>
              <w:spacing w:after="0" w:line="240" w:lineRule="auto"/>
              <w:jc w:val="center"/>
              <w:rPr>
                <w:rFonts w:asciiTheme="minorHAnsi" w:hAnsiTheme="minorHAnsi" w:cstheme="minorHAnsi"/>
                <w:sz w:val="28"/>
                <w:szCs w:val="28"/>
                <w:u w:val="single"/>
              </w:rPr>
            </w:pPr>
            <w:r w:rsidRPr="00924A9A">
              <w:rPr>
                <w:rFonts w:asciiTheme="minorHAnsi" w:hAnsiTheme="minorHAnsi" w:cstheme="minorHAnsi"/>
                <w:sz w:val="28"/>
                <w:szCs w:val="28"/>
                <w:u w:val="single"/>
              </w:rPr>
              <w:t>COMPETENZE TRASVERSALI</w:t>
            </w:r>
          </w:p>
          <w:p w:rsidR="008D6C47" w:rsidRPr="00924A9A" w:rsidRDefault="008D6C47" w:rsidP="008D6C47">
            <w:pPr>
              <w:pStyle w:val="Paragrafoelenco"/>
              <w:numPr>
                <w:ilvl w:val="0"/>
                <w:numId w:val="16"/>
              </w:numPr>
              <w:spacing w:after="0" w:line="240" w:lineRule="auto"/>
              <w:ind w:left="0"/>
              <w:jc w:val="both"/>
              <w:rPr>
                <w:rFonts w:asciiTheme="minorHAnsi" w:hAnsiTheme="minorHAnsi" w:cstheme="minorHAnsi"/>
                <w:sz w:val="28"/>
                <w:szCs w:val="28"/>
              </w:rPr>
            </w:pPr>
            <w:r w:rsidRPr="00924A9A">
              <w:rPr>
                <w:rFonts w:asciiTheme="minorHAnsi" w:hAnsiTheme="minorHAnsi" w:cstheme="minorHAnsi"/>
                <w:sz w:val="28"/>
                <w:szCs w:val="28"/>
              </w:rPr>
              <w:t>Acquisire comportamenti responsabili, gestire in modo corretto i rapporti con gli altri.</w:t>
            </w:r>
          </w:p>
          <w:p w:rsidR="008D6C47" w:rsidRPr="00924A9A" w:rsidRDefault="008D6C47" w:rsidP="008D6C47">
            <w:pPr>
              <w:pStyle w:val="Paragrafoelenco"/>
              <w:numPr>
                <w:ilvl w:val="0"/>
                <w:numId w:val="16"/>
              </w:numPr>
              <w:spacing w:after="0" w:line="240" w:lineRule="auto"/>
              <w:ind w:left="0"/>
              <w:jc w:val="both"/>
              <w:rPr>
                <w:rFonts w:asciiTheme="minorHAnsi" w:hAnsiTheme="minorHAnsi" w:cstheme="minorHAnsi"/>
                <w:sz w:val="28"/>
                <w:szCs w:val="28"/>
              </w:rPr>
            </w:pPr>
            <w:r w:rsidRPr="00924A9A">
              <w:rPr>
                <w:rFonts w:asciiTheme="minorHAnsi" w:hAnsiTheme="minorHAnsi" w:cstheme="minorHAnsi"/>
                <w:sz w:val="28"/>
                <w:szCs w:val="28"/>
              </w:rPr>
              <w:t>Saper ascoltare e proporsi nel gruppo classe.</w:t>
            </w:r>
          </w:p>
          <w:p w:rsidR="008D6C47" w:rsidRPr="00924A9A" w:rsidRDefault="008D6C47" w:rsidP="008D6C47">
            <w:pPr>
              <w:pStyle w:val="Paragrafoelenco"/>
              <w:numPr>
                <w:ilvl w:val="0"/>
                <w:numId w:val="16"/>
              </w:numPr>
              <w:spacing w:after="0" w:line="240" w:lineRule="auto"/>
              <w:ind w:left="0"/>
              <w:jc w:val="both"/>
              <w:rPr>
                <w:rFonts w:asciiTheme="minorHAnsi" w:hAnsiTheme="minorHAnsi" w:cstheme="minorHAnsi"/>
                <w:sz w:val="28"/>
                <w:szCs w:val="28"/>
              </w:rPr>
            </w:pPr>
            <w:r w:rsidRPr="00924A9A">
              <w:rPr>
                <w:rFonts w:asciiTheme="minorHAnsi" w:hAnsiTheme="minorHAnsi" w:cstheme="minorHAnsi"/>
                <w:sz w:val="28"/>
                <w:szCs w:val="28"/>
              </w:rPr>
              <w:t>Accettare la diversità.</w:t>
            </w:r>
          </w:p>
          <w:p w:rsidR="008D6C47" w:rsidRPr="00924A9A" w:rsidRDefault="008D6C47" w:rsidP="008D6C47">
            <w:pPr>
              <w:pStyle w:val="Paragrafoelenco"/>
              <w:numPr>
                <w:ilvl w:val="0"/>
                <w:numId w:val="16"/>
              </w:numPr>
              <w:spacing w:after="0" w:line="240" w:lineRule="auto"/>
              <w:ind w:left="0"/>
              <w:jc w:val="both"/>
              <w:rPr>
                <w:rFonts w:asciiTheme="minorHAnsi" w:hAnsiTheme="minorHAnsi" w:cstheme="minorHAnsi"/>
                <w:sz w:val="28"/>
                <w:szCs w:val="28"/>
              </w:rPr>
            </w:pPr>
            <w:r w:rsidRPr="00924A9A">
              <w:rPr>
                <w:rFonts w:asciiTheme="minorHAnsi" w:hAnsiTheme="minorHAnsi" w:cstheme="minorHAnsi"/>
                <w:sz w:val="28"/>
                <w:szCs w:val="28"/>
              </w:rPr>
              <w:t>Partecipare al dialogo educativo in maniera attiva, con impegno costante.</w:t>
            </w:r>
          </w:p>
          <w:p w:rsidR="008D6C47" w:rsidRPr="00924A9A" w:rsidRDefault="008D6C47" w:rsidP="008D6C47">
            <w:pPr>
              <w:pStyle w:val="Paragrafoelenco"/>
              <w:numPr>
                <w:ilvl w:val="0"/>
                <w:numId w:val="16"/>
              </w:numPr>
              <w:spacing w:after="0" w:line="240" w:lineRule="auto"/>
              <w:ind w:left="0"/>
              <w:jc w:val="both"/>
              <w:rPr>
                <w:rFonts w:asciiTheme="minorHAnsi" w:hAnsiTheme="minorHAnsi" w:cstheme="minorHAnsi"/>
                <w:sz w:val="28"/>
                <w:szCs w:val="28"/>
              </w:rPr>
            </w:pPr>
            <w:r w:rsidRPr="00924A9A">
              <w:rPr>
                <w:rFonts w:asciiTheme="minorHAnsi" w:hAnsiTheme="minorHAnsi" w:cstheme="minorHAnsi"/>
                <w:sz w:val="28"/>
                <w:szCs w:val="28"/>
              </w:rPr>
              <w:t>Essere educati alla legalità, al senso del diritto e dovere.</w:t>
            </w:r>
          </w:p>
          <w:p w:rsidR="008D6C47" w:rsidRPr="00924A9A" w:rsidRDefault="008D6C47" w:rsidP="008D6C47">
            <w:pPr>
              <w:pStyle w:val="Paragrafoelenco"/>
              <w:numPr>
                <w:ilvl w:val="0"/>
                <w:numId w:val="16"/>
              </w:numPr>
              <w:spacing w:after="0" w:line="240" w:lineRule="auto"/>
              <w:ind w:left="0"/>
              <w:jc w:val="both"/>
              <w:rPr>
                <w:rFonts w:asciiTheme="minorHAnsi" w:hAnsiTheme="minorHAnsi" w:cstheme="minorHAnsi"/>
                <w:sz w:val="28"/>
                <w:szCs w:val="28"/>
              </w:rPr>
            </w:pPr>
            <w:r w:rsidRPr="00924A9A">
              <w:rPr>
                <w:rFonts w:asciiTheme="minorHAnsi" w:hAnsiTheme="minorHAnsi" w:cstheme="minorHAnsi"/>
                <w:sz w:val="28"/>
                <w:szCs w:val="28"/>
              </w:rPr>
              <w:t>Educare alla salute.</w:t>
            </w:r>
          </w:p>
        </w:tc>
        <w:tc>
          <w:tcPr>
            <w:tcW w:w="1677" w:type="pct"/>
          </w:tcPr>
          <w:p w:rsidR="008D6C47" w:rsidRPr="00924A9A" w:rsidRDefault="008D6C47" w:rsidP="008D6C47">
            <w:pPr>
              <w:spacing w:after="0" w:line="240" w:lineRule="auto"/>
              <w:jc w:val="center"/>
              <w:rPr>
                <w:rFonts w:asciiTheme="minorHAnsi" w:hAnsiTheme="minorHAnsi" w:cstheme="minorHAnsi"/>
                <w:sz w:val="28"/>
                <w:szCs w:val="28"/>
                <w:u w:val="single"/>
              </w:rPr>
            </w:pPr>
            <w:r w:rsidRPr="00924A9A">
              <w:rPr>
                <w:rFonts w:asciiTheme="minorHAnsi" w:hAnsiTheme="minorHAnsi" w:cstheme="minorHAnsi"/>
                <w:sz w:val="28"/>
                <w:szCs w:val="28"/>
                <w:u w:val="single"/>
              </w:rPr>
              <w:t>COMPETENZE DI CITTADINANZA</w:t>
            </w:r>
          </w:p>
          <w:p w:rsidR="008D6C47" w:rsidRPr="00924A9A" w:rsidRDefault="008D6C47" w:rsidP="008D6C47">
            <w:pPr>
              <w:pStyle w:val="Paragrafoelenco"/>
              <w:numPr>
                <w:ilvl w:val="0"/>
                <w:numId w:val="17"/>
              </w:numPr>
              <w:spacing w:after="0" w:line="240" w:lineRule="auto"/>
              <w:ind w:left="0"/>
              <w:jc w:val="both"/>
              <w:rPr>
                <w:rFonts w:asciiTheme="minorHAnsi" w:hAnsiTheme="minorHAnsi" w:cstheme="minorHAnsi"/>
                <w:sz w:val="28"/>
                <w:szCs w:val="28"/>
              </w:rPr>
            </w:pPr>
            <w:r w:rsidRPr="00924A9A">
              <w:rPr>
                <w:rFonts w:asciiTheme="minorHAnsi" w:hAnsiTheme="minorHAnsi" w:cstheme="minorHAnsi"/>
                <w:sz w:val="28"/>
                <w:szCs w:val="28"/>
              </w:rPr>
              <w:t>Imparare ad imparare.</w:t>
            </w:r>
          </w:p>
          <w:p w:rsidR="008D6C47" w:rsidRPr="00924A9A" w:rsidRDefault="008D6C47" w:rsidP="008D6C47">
            <w:pPr>
              <w:pStyle w:val="Paragrafoelenco"/>
              <w:numPr>
                <w:ilvl w:val="0"/>
                <w:numId w:val="17"/>
              </w:numPr>
              <w:spacing w:after="0" w:line="240" w:lineRule="auto"/>
              <w:ind w:left="0"/>
              <w:jc w:val="both"/>
              <w:rPr>
                <w:rFonts w:asciiTheme="minorHAnsi" w:hAnsiTheme="minorHAnsi" w:cstheme="minorHAnsi"/>
                <w:sz w:val="28"/>
                <w:szCs w:val="28"/>
              </w:rPr>
            </w:pPr>
            <w:r w:rsidRPr="00924A9A">
              <w:rPr>
                <w:rFonts w:asciiTheme="minorHAnsi" w:hAnsiTheme="minorHAnsi" w:cstheme="minorHAnsi"/>
                <w:sz w:val="28"/>
                <w:szCs w:val="28"/>
              </w:rPr>
              <w:t>Individuare collegamenti e relazioni.</w:t>
            </w:r>
          </w:p>
          <w:p w:rsidR="008D6C47" w:rsidRPr="00924A9A" w:rsidRDefault="008D6C47" w:rsidP="008D6C47">
            <w:pPr>
              <w:pStyle w:val="Paragrafoelenco"/>
              <w:numPr>
                <w:ilvl w:val="0"/>
                <w:numId w:val="17"/>
              </w:numPr>
              <w:spacing w:after="0" w:line="240" w:lineRule="auto"/>
              <w:ind w:left="0"/>
              <w:jc w:val="both"/>
              <w:rPr>
                <w:rFonts w:asciiTheme="minorHAnsi" w:hAnsiTheme="minorHAnsi" w:cstheme="minorHAnsi"/>
                <w:sz w:val="28"/>
                <w:szCs w:val="28"/>
              </w:rPr>
            </w:pPr>
            <w:r w:rsidRPr="00924A9A">
              <w:rPr>
                <w:rFonts w:asciiTheme="minorHAnsi" w:hAnsiTheme="minorHAnsi" w:cstheme="minorHAnsi"/>
                <w:sz w:val="28"/>
                <w:szCs w:val="28"/>
              </w:rPr>
              <w:t>Collaborare e partecipare.</w:t>
            </w:r>
          </w:p>
          <w:p w:rsidR="008D6C47" w:rsidRPr="00924A9A" w:rsidRDefault="008D6C47" w:rsidP="008D6C47">
            <w:pPr>
              <w:pStyle w:val="Paragrafoelenco"/>
              <w:numPr>
                <w:ilvl w:val="0"/>
                <w:numId w:val="17"/>
              </w:numPr>
              <w:spacing w:after="0" w:line="240" w:lineRule="auto"/>
              <w:ind w:left="0"/>
              <w:jc w:val="both"/>
              <w:rPr>
                <w:rFonts w:asciiTheme="minorHAnsi" w:hAnsiTheme="minorHAnsi" w:cstheme="minorHAnsi"/>
                <w:sz w:val="28"/>
                <w:szCs w:val="28"/>
              </w:rPr>
            </w:pPr>
            <w:r w:rsidRPr="00924A9A">
              <w:rPr>
                <w:rFonts w:asciiTheme="minorHAnsi" w:hAnsiTheme="minorHAnsi" w:cstheme="minorHAnsi"/>
                <w:sz w:val="28"/>
                <w:szCs w:val="28"/>
              </w:rPr>
              <w:t>Agire in modo autonomo e responsabile.</w:t>
            </w:r>
          </w:p>
          <w:p w:rsidR="008D6C47" w:rsidRPr="00924A9A" w:rsidRDefault="008D6C47" w:rsidP="008D6C47">
            <w:pPr>
              <w:pStyle w:val="Paragrafoelenco"/>
              <w:numPr>
                <w:ilvl w:val="0"/>
                <w:numId w:val="17"/>
              </w:numPr>
              <w:spacing w:after="0" w:line="240" w:lineRule="auto"/>
              <w:ind w:left="0"/>
              <w:jc w:val="both"/>
              <w:rPr>
                <w:rFonts w:asciiTheme="minorHAnsi" w:hAnsiTheme="minorHAnsi" w:cstheme="minorHAnsi"/>
                <w:sz w:val="28"/>
                <w:szCs w:val="28"/>
              </w:rPr>
            </w:pPr>
            <w:r w:rsidRPr="00924A9A">
              <w:rPr>
                <w:rFonts w:asciiTheme="minorHAnsi" w:hAnsiTheme="minorHAnsi" w:cstheme="minorHAnsi"/>
                <w:sz w:val="28"/>
                <w:szCs w:val="28"/>
              </w:rPr>
              <w:t>Risolvere problemi.</w:t>
            </w:r>
          </w:p>
          <w:p w:rsidR="008D6C47" w:rsidRPr="00924A9A" w:rsidRDefault="008D6C47" w:rsidP="008D6C47">
            <w:pPr>
              <w:pStyle w:val="Paragrafoelenco"/>
              <w:numPr>
                <w:ilvl w:val="0"/>
                <w:numId w:val="17"/>
              </w:numPr>
              <w:spacing w:after="0" w:line="240" w:lineRule="auto"/>
              <w:ind w:left="0"/>
              <w:jc w:val="both"/>
              <w:rPr>
                <w:rFonts w:asciiTheme="minorHAnsi" w:hAnsiTheme="minorHAnsi" w:cstheme="minorHAnsi"/>
                <w:sz w:val="28"/>
                <w:szCs w:val="28"/>
              </w:rPr>
            </w:pPr>
            <w:r w:rsidRPr="00924A9A">
              <w:rPr>
                <w:rFonts w:asciiTheme="minorHAnsi" w:hAnsiTheme="minorHAnsi" w:cstheme="minorHAnsi"/>
                <w:sz w:val="28"/>
                <w:szCs w:val="28"/>
              </w:rPr>
              <w:t>Competenza imprenditoriale.</w:t>
            </w:r>
          </w:p>
          <w:p w:rsidR="008D6C47" w:rsidRPr="00924A9A" w:rsidRDefault="008D6C47" w:rsidP="008D6C47">
            <w:pPr>
              <w:pStyle w:val="Paragrafoelenco"/>
              <w:numPr>
                <w:ilvl w:val="0"/>
                <w:numId w:val="17"/>
              </w:numPr>
              <w:spacing w:after="0" w:line="240" w:lineRule="auto"/>
              <w:ind w:left="0"/>
              <w:jc w:val="both"/>
              <w:rPr>
                <w:rFonts w:asciiTheme="minorHAnsi" w:hAnsiTheme="minorHAnsi" w:cstheme="minorHAnsi"/>
                <w:sz w:val="28"/>
                <w:szCs w:val="28"/>
              </w:rPr>
            </w:pPr>
            <w:r w:rsidRPr="00924A9A">
              <w:rPr>
                <w:rFonts w:asciiTheme="minorHAnsi" w:hAnsiTheme="minorHAnsi" w:cstheme="minorHAnsi"/>
                <w:sz w:val="28"/>
                <w:szCs w:val="28"/>
              </w:rPr>
              <w:t>Competenze digitali.</w:t>
            </w:r>
          </w:p>
        </w:tc>
      </w:tr>
    </w:tbl>
    <w:p w:rsidR="008D6C47" w:rsidRDefault="008D6C47" w:rsidP="008D6C47">
      <w:pPr>
        <w:spacing w:after="0" w:line="240" w:lineRule="auto"/>
        <w:jc w:val="both"/>
        <w:rPr>
          <w:rFonts w:asciiTheme="minorHAnsi" w:hAnsiTheme="minorHAnsi" w:cstheme="minorHAnsi"/>
          <w:sz w:val="24"/>
          <w:szCs w:val="24"/>
        </w:rPr>
      </w:pPr>
    </w:p>
    <w:p w:rsidR="00924A9A" w:rsidRDefault="00924A9A" w:rsidP="008D6C47">
      <w:pPr>
        <w:spacing w:after="0" w:line="240" w:lineRule="auto"/>
        <w:jc w:val="both"/>
        <w:rPr>
          <w:rFonts w:asciiTheme="minorHAnsi" w:hAnsiTheme="minorHAnsi" w:cstheme="minorHAnsi"/>
          <w:sz w:val="24"/>
          <w:szCs w:val="24"/>
        </w:rPr>
      </w:pPr>
    </w:p>
    <w:p w:rsidR="00733E4B" w:rsidRDefault="00733E4B" w:rsidP="008D6C47">
      <w:pPr>
        <w:spacing w:after="0" w:line="240" w:lineRule="auto"/>
        <w:jc w:val="both"/>
        <w:rPr>
          <w:rFonts w:asciiTheme="minorHAnsi" w:hAnsiTheme="minorHAnsi" w:cstheme="minorHAnsi"/>
          <w:sz w:val="24"/>
          <w:szCs w:val="24"/>
        </w:rPr>
      </w:pPr>
    </w:p>
    <w:p w:rsidR="00733E4B" w:rsidRDefault="00733E4B" w:rsidP="008D6C47">
      <w:pPr>
        <w:spacing w:after="0" w:line="240" w:lineRule="auto"/>
        <w:jc w:val="both"/>
        <w:rPr>
          <w:rFonts w:asciiTheme="minorHAnsi" w:hAnsiTheme="minorHAnsi" w:cstheme="minorHAnsi"/>
          <w:sz w:val="24"/>
          <w:szCs w:val="24"/>
        </w:rPr>
      </w:pPr>
    </w:p>
    <w:p w:rsidR="00733E4B" w:rsidRDefault="00733E4B" w:rsidP="008D6C47">
      <w:pPr>
        <w:spacing w:after="0" w:line="240" w:lineRule="auto"/>
        <w:jc w:val="both"/>
        <w:rPr>
          <w:rFonts w:asciiTheme="minorHAnsi" w:hAnsiTheme="minorHAnsi" w:cstheme="minorHAnsi"/>
          <w:sz w:val="24"/>
          <w:szCs w:val="24"/>
        </w:rPr>
      </w:pPr>
    </w:p>
    <w:p w:rsidR="00733E4B" w:rsidRDefault="00733E4B" w:rsidP="008D6C47">
      <w:pPr>
        <w:spacing w:after="0" w:line="240" w:lineRule="auto"/>
        <w:jc w:val="both"/>
        <w:rPr>
          <w:rFonts w:asciiTheme="minorHAnsi" w:hAnsiTheme="minorHAnsi" w:cstheme="minorHAnsi"/>
          <w:sz w:val="24"/>
          <w:szCs w:val="24"/>
        </w:rPr>
      </w:pPr>
    </w:p>
    <w:p w:rsidR="00733E4B" w:rsidRDefault="00733E4B" w:rsidP="008D6C47">
      <w:pPr>
        <w:spacing w:after="0" w:line="240" w:lineRule="auto"/>
        <w:jc w:val="both"/>
        <w:rPr>
          <w:rFonts w:asciiTheme="minorHAnsi" w:hAnsiTheme="minorHAnsi" w:cstheme="minorHAnsi"/>
          <w:sz w:val="24"/>
          <w:szCs w:val="24"/>
        </w:rPr>
      </w:pPr>
    </w:p>
    <w:p w:rsidR="00733E4B" w:rsidRDefault="00733E4B" w:rsidP="008D6C47">
      <w:pPr>
        <w:spacing w:after="0" w:line="240" w:lineRule="auto"/>
        <w:jc w:val="both"/>
        <w:rPr>
          <w:rFonts w:asciiTheme="minorHAnsi" w:hAnsiTheme="minorHAnsi" w:cstheme="minorHAnsi"/>
          <w:sz w:val="24"/>
          <w:szCs w:val="24"/>
        </w:rPr>
      </w:pPr>
    </w:p>
    <w:p w:rsidR="00733E4B" w:rsidRDefault="00733E4B" w:rsidP="008D6C47">
      <w:pPr>
        <w:spacing w:after="0" w:line="240" w:lineRule="auto"/>
        <w:jc w:val="both"/>
        <w:rPr>
          <w:rFonts w:asciiTheme="minorHAnsi" w:hAnsiTheme="minorHAnsi" w:cstheme="minorHAnsi"/>
          <w:sz w:val="24"/>
          <w:szCs w:val="24"/>
        </w:rPr>
      </w:pPr>
    </w:p>
    <w:p w:rsidR="00733E4B" w:rsidRDefault="00733E4B" w:rsidP="008D6C47">
      <w:pPr>
        <w:spacing w:after="0" w:line="240" w:lineRule="auto"/>
        <w:jc w:val="both"/>
        <w:rPr>
          <w:rFonts w:asciiTheme="minorHAnsi" w:hAnsiTheme="minorHAnsi" w:cstheme="minorHAnsi"/>
          <w:sz w:val="24"/>
          <w:szCs w:val="24"/>
        </w:rPr>
      </w:pPr>
    </w:p>
    <w:p w:rsidR="008D6C47" w:rsidRPr="00924A9A" w:rsidRDefault="008D6C47" w:rsidP="008D6C47">
      <w:pPr>
        <w:spacing w:after="0" w:line="240" w:lineRule="auto"/>
        <w:ind w:right="216"/>
        <w:jc w:val="both"/>
        <w:outlineLvl w:val="1"/>
        <w:rPr>
          <w:rFonts w:asciiTheme="minorHAnsi" w:hAnsiTheme="minorHAnsi" w:cstheme="minorHAnsi"/>
          <w:b/>
          <w:bCs/>
          <w:sz w:val="24"/>
          <w:szCs w:val="24"/>
        </w:rPr>
      </w:pPr>
      <w:r w:rsidRPr="00924A9A">
        <w:rPr>
          <w:rFonts w:asciiTheme="minorHAnsi" w:hAnsiTheme="minorHAnsi" w:cstheme="minorHAnsi"/>
          <w:b/>
          <w:bCs/>
          <w:sz w:val="24"/>
          <w:szCs w:val="24"/>
        </w:rPr>
        <w:t>PRIMO BIENNIO - SCIENZE MOTORIE E SPORTIVE</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08"/>
        <w:gridCol w:w="3567"/>
        <w:gridCol w:w="3432"/>
        <w:gridCol w:w="3783"/>
      </w:tblGrid>
      <w:tr w:rsidR="008D6C47" w:rsidRPr="00924A9A" w:rsidTr="008D6C47">
        <w:trPr>
          <w:trHeight w:val="251"/>
        </w:trPr>
        <w:tc>
          <w:tcPr>
            <w:tcW w:w="1497" w:type="pct"/>
          </w:tcPr>
          <w:p w:rsidR="008D6C47" w:rsidRPr="00924A9A" w:rsidRDefault="008D6C47" w:rsidP="008D6C47">
            <w:pPr>
              <w:spacing w:after="0" w:line="240" w:lineRule="auto"/>
              <w:jc w:val="center"/>
              <w:rPr>
                <w:rFonts w:asciiTheme="minorHAnsi" w:hAnsiTheme="minorHAnsi" w:cstheme="minorHAnsi"/>
                <w:b/>
                <w:sz w:val="24"/>
                <w:szCs w:val="24"/>
                <w:lang w:bidi="it-IT"/>
              </w:rPr>
            </w:pPr>
            <w:r w:rsidRPr="00924A9A">
              <w:rPr>
                <w:rFonts w:asciiTheme="minorHAnsi" w:hAnsiTheme="minorHAnsi" w:cstheme="minorHAnsi"/>
                <w:b/>
                <w:sz w:val="24"/>
                <w:szCs w:val="24"/>
                <w:lang w:bidi="it-IT"/>
              </w:rPr>
              <w:t>CONOSCENZE</w:t>
            </w:r>
          </w:p>
        </w:tc>
        <w:tc>
          <w:tcPr>
            <w:tcW w:w="1159" w:type="pct"/>
          </w:tcPr>
          <w:p w:rsidR="008D6C47" w:rsidRPr="00924A9A" w:rsidRDefault="008D6C47" w:rsidP="008D6C47">
            <w:pPr>
              <w:spacing w:after="0" w:line="240" w:lineRule="auto"/>
              <w:jc w:val="center"/>
              <w:rPr>
                <w:rFonts w:asciiTheme="minorHAnsi" w:hAnsiTheme="minorHAnsi" w:cstheme="minorHAnsi"/>
                <w:b/>
                <w:sz w:val="24"/>
                <w:szCs w:val="24"/>
                <w:lang w:bidi="it-IT"/>
              </w:rPr>
            </w:pPr>
            <w:r w:rsidRPr="00924A9A">
              <w:rPr>
                <w:rFonts w:asciiTheme="minorHAnsi" w:hAnsiTheme="minorHAnsi" w:cstheme="minorHAnsi"/>
                <w:b/>
                <w:sz w:val="24"/>
                <w:szCs w:val="24"/>
                <w:lang w:bidi="it-IT"/>
              </w:rPr>
              <w:t>ABILITÁ</w:t>
            </w:r>
          </w:p>
        </w:tc>
        <w:tc>
          <w:tcPr>
            <w:tcW w:w="1115" w:type="pct"/>
          </w:tcPr>
          <w:p w:rsidR="008D6C47" w:rsidRPr="00924A9A" w:rsidRDefault="008D6C47" w:rsidP="008D6C47">
            <w:pPr>
              <w:spacing w:after="0" w:line="240" w:lineRule="auto"/>
              <w:jc w:val="center"/>
              <w:rPr>
                <w:rFonts w:asciiTheme="minorHAnsi" w:hAnsiTheme="minorHAnsi" w:cstheme="minorHAnsi"/>
                <w:b/>
                <w:sz w:val="24"/>
                <w:szCs w:val="24"/>
                <w:lang w:bidi="it-IT"/>
              </w:rPr>
            </w:pPr>
            <w:r w:rsidRPr="00924A9A">
              <w:rPr>
                <w:rFonts w:asciiTheme="minorHAnsi" w:hAnsiTheme="minorHAnsi" w:cstheme="minorHAnsi"/>
                <w:b/>
                <w:sz w:val="24"/>
                <w:szCs w:val="24"/>
                <w:lang w:bidi="it-IT"/>
              </w:rPr>
              <w:t>COMPETENZE</w:t>
            </w:r>
          </w:p>
        </w:tc>
        <w:tc>
          <w:tcPr>
            <w:tcW w:w="1229" w:type="pct"/>
          </w:tcPr>
          <w:p w:rsidR="008D6C47" w:rsidRPr="00924A9A" w:rsidRDefault="008D6C47" w:rsidP="008D6C47">
            <w:pPr>
              <w:spacing w:after="0" w:line="240" w:lineRule="auto"/>
              <w:jc w:val="center"/>
              <w:rPr>
                <w:rFonts w:asciiTheme="minorHAnsi" w:hAnsiTheme="minorHAnsi" w:cstheme="minorHAnsi"/>
                <w:b/>
                <w:sz w:val="24"/>
                <w:szCs w:val="24"/>
                <w:lang w:bidi="it-IT"/>
              </w:rPr>
            </w:pPr>
            <w:r w:rsidRPr="00924A9A">
              <w:rPr>
                <w:rFonts w:asciiTheme="minorHAnsi" w:hAnsiTheme="minorHAnsi" w:cstheme="minorHAnsi"/>
                <w:b/>
                <w:sz w:val="24"/>
                <w:szCs w:val="24"/>
                <w:lang w:bidi="it-IT"/>
              </w:rPr>
              <w:t>LIVELLI EQF: 2</w:t>
            </w:r>
          </w:p>
        </w:tc>
      </w:tr>
      <w:tr w:rsidR="008D6C47" w:rsidRPr="00924A9A" w:rsidTr="008D6C47">
        <w:trPr>
          <w:trHeight w:val="7086"/>
        </w:trPr>
        <w:tc>
          <w:tcPr>
            <w:tcW w:w="1497" w:type="pct"/>
          </w:tcPr>
          <w:p w:rsidR="008D6C47" w:rsidRPr="00924A9A" w:rsidRDefault="008D6C47" w:rsidP="008D6C47">
            <w:pPr>
              <w:numPr>
                <w:ilvl w:val="0"/>
                <w:numId w:val="7"/>
              </w:numPr>
              <w:tabs>
                <w:tab w:val="left" w:pos="463"/>
              </w:tabs>
              <w:spacing w:after="0" w:line="240" w:lineRule="auto"/>
              <w:ind w:left="0" w:right="97"/>
              <w:jc w:val="both"/>
              <w:rPr>
                <w:rFonts w:asciiTheme="minorHAnsi" w:hAnsiTheme="minorHAnsi" w:cstheme="minorHAnsi"/>
                <w:sz w:val="24"/>
                <w:szCs w:val="24"/>
                <w:lang w:bidi="it-IT"/>
              </w:rPr>
            </w:pPr>
            <w:r w:rsidRPr="00924A9A">
              <w:rPr>
                <w:rFonts w:asciiTheme="minorHAnsi" w:hAnsiTheme="minorHAnsi" w:cstheme="minorHAnsi"/>
                <w:sz w:val="24"/>
                <w:szCs w:val="24"/>
                <w:lang w:val="it-IT" w:bidi="it-IT"/>
              </w:rPr>
              <w:t xml:space="preserve">Conoscere le potenzialità del movimento del corpo, le posture corrette e le funzioni fisiologiche. </w:t>
            </w:r>
            <w:r w:rsidRPr="00924A9A">
              <w:rPr>
                <w:rFonts w:asciiTheme="minorHAnsi" w:hAnsiTheme="minorHAnsi" w:cstheme="minorHAnsi"/>
                <w:sz w:val="24"/>
                <w:szCs w:val="24"/>
                <w:lang w:bidi="it-IT"/>
              </w:rPr>
              <w:t>Riconoscere il ritmo delle</w:t>
            </w:r>
            <w:r w:rsidRPr="00924A9A">
              <w:rPr>
                <w:rFonts w:asciiTheme="minorHAnsi" w:hAnsiTheme="minorHAnsi" w:cstheme="minorHAnsi"/>
                <w:spacing w:val="-8"/>
                <w:sz w:val="24"/>
                <w:szCs w:val="24"/>
                <w:lang w:bidi="it-IT"/>
              </w:rPr>
              <w:t xml:space="preserve"> </w:t>
            </w:r>
            <w:r w:rsidRPr="00924A9A">
              <w:rPr>
                <w:rFonts w:asciiTheme="minorHAnsi" w:hAnsiTheme="minorHAnsi" w:cstheme="minorHAnsi"/>
                <w:sz w:val="24"/>
                <w:szCs w:val="24"/>
                <w:lang w:bidi="it-IT"/>
              </w:rPr>
              <w:t>azioni.</w:t>
            </w:r>
          </w:p>
          <w:p w:rsidR="008D6C47" w:rsidRPr="00924A9A" w:rsidRDefault="00412D02" w:rsidP="008D6C47">
            <w:pPr>
              <w:numPr>
                <w:ilvl w:val="0"/>
                <w:numId w:val="7"/>
              </w:numPr>
              <w:tabs>
                <w:tab w:val="left" w:pos="519"/>
              </w:tabs>
              <w:spacing w:after="0" w:line="240" w:lineRule="auto"/>
              <w:ind w:left="0" w:right="97"/>
              <w:jc w:val="both"/>
              <w:rPr>
                <w:rFonts w:asciiTheme="minorHAnsi" w:hAnsiTheme="minorHAnsi" w:cstheme="minorHAnsi"/>
                <w:sz w:val="24"/>
                <w:szCs w:val="24"/>
                <w:lang w:val="it-IT" w:bidi="it-IT"/>
              </w:rPr>
            </w:pPr>
            <w:r>
              <w:rPr>
                <w:rFonts w:asciiTheme="minorHAnsi" w:hAnsiTheme="minorHAnsi" w:cstheme="minorHAnsi"/>
                <w:sz w:val="24"/>
                <w:szCs w:val="24"/>
                <w:lang w:val="it-IT" w:bidi="it-IT"/>
              </w:rPr>
              <w:t>C</w:t>
            </w:r>
            <w:r w:rsidR="008D6C47" w:rsidRPr="00924A9A">
              <w:rPr>
                <w:rFonts w:asciiTheme="minorHAnsi" w:hAnsiTheme="minorHAnsi" w:cstheme="minorHAnsi"/>
                <w:sz w:val="24"/>
                <w:szCs w:val="24"/>
                <w:lang w:val="it-IT" w:bidi="it-IT"/>
              </w:rPr>
              <w:t>onoscere i principi scientifici fondamentali che sottendono alla prestazione motoria e</w:t>
            </w:r>
            <w:r w:rsidR="008D6C47" w:rsidRPr="00924A9A">
              <w:rPr>
                <w:rFonts w:asciiTheme="minorHAnsi" w:hAnsiTheme="minorHAnsi" w:cstheme="minorHAnsi"/>
                <w:spacing w:val="-3"/>
                <w:sz w:val="24"/>
                <w:szCs w:val="24"/>
                <w:lang w:val="it-IT" w:bidi="it-IT"/>
              </w:rPr>
              <w:t xml:space="preserve"> </w:t>
            </w:r>
            <w:r w:rsidR="008D6C47" w:rsidRPr="00924A9A">
              <w:rPr>
                <w:rFonts w:asciiTheme="minorHAnsi" w:hAnsiTheme="minorHAnsi" w:cstheme="minorHAnsi"/>
                <w:sz w:val="24"/>
                <w:szCs w:val="24"/>
                <w:lang w:val="it-IT" w:bidi="it-IT"/>
              </w:rPr>
              <w:t>sportiva:</w:t>
            </w:r>
          </w:p>
          <w:p w:rsidR="008D6C47" w:rsidRPr="00924A9A" w:rsidRDefault="008D6C47" w:rsidP="008D6C47">
            <w:pPr>
              <w:numPr>
                <w:ilvl w:val="0"/>
                <w:numId w:val="7"/>
              </w:numPr>
              <w:tabs>
                <w:tab w:val="left" w:pos="519"/>
              </w:tabs>
              <w:spacing w:after="0" w:line="240" w:lineRule="auto"/>
              <w:ind w:left="0" w:right="97"/>
              <w:jc w:val="both"/>
              <w:rPr>
                <w:rFonts w:asciiTheme="minorHAnsi" w:hAnsiTheme="minorHAnsi" w:cstheme="minorHAnsi"/>
                <w:sz w:val="24"/>
                <w:szCs w:val="24"/>
                <w:lang w:val="it-IT" w:bidi="it-IT"/>
              </w:rPr>
            </w:pPr>
            <w:r w:rsidRPr="00924A9A">
              <w:rPr>
                <w:rFonts w:asciiTheme="minorHAnsi" w:hAnsiTheme="minorHAnsi" w:cstheme="minorHAnsi"/>
                <w:sz w:val="24"/>
                <w:szCs w:val="24"/>
                <w:lang w:val="it-IT" w:bidi="it-IT"/>
              </w:rPr>
              <w:t>Lo scheletro, le articolazioni, i muscoli.</w:t>
            </w:r>
          </w:p>
          <w:p w:rsidR="008D6C47" w:rsidRPr="00924A9A" w:rsidRDefault="008D6C47" w:rsidP="008D6C47">
            <w:pPr>
              <w:numPr>
                <w:ilvl w:val="0"/>
                <w:numId w:val="7"/>
              </w:numPr>
              <w:tabs>
                <w:tab w:val="left" w:pos="519"/>
              </w:tabs>
              <w:spacing w:after="0" w:line="240" w:lineRule="auto"/>
              <w:ind w:left="0" w:right="97"/>
              <w:jc w:val="both"/>
              <w:rPr>
                <w:rFonts w:asciiTheme="minorHAnsi" w:hAnsiTheme="minorHAnsi" w:cstheme="minorHAnsi"/>
                <w:sz w:val="24"/>
                <w:szCs w:val="24"/>
                <w:lang w:bidi="it-IT"/>
              </w:rPr>
            </w:pPr>
            <w:r w:rsidRPr="00924A9A">
              <w:rPr>
                <w:rFonts w:asciiTheme="minorHAnsi" w:hAnsiTheme="minorHAnsi" w:cstheme="minorHAnsi"/>
                <w:sz w:val="24"/>
                <w:szCs w:val="24"/>
                <w:lang w:bidi="it-IT"/>
              </w:rPr>
              <w:t>Traumatologia dell’apparato locomotore.</w:t>
            </w:r>
          </w:p>
          <w:p w:rsidR="008D6C47" w:rsidRPr="00924A9A" w:rsidRDefault="00412D02" w:rsidP="008D6C47">
            <w:pPr>
              <w:numPr>
                <w:ilvl w:val="0"/>
                <w:numId w:val="7"/>
              </w:numPr>
              <w:tabs>
                <w:tab w:val="left" w:pos="463"/>
              </w:tabs>
              <w:spacing w:after="0" w:line="240" w:lineRule="auto"/>
              <w:ind w:left="0" w:right="97"/>
              <w:jc w:val="both"/>
              <w:rPr>
                <w:rFonts w:asciiTheme="minorHAnsi" w:hAnsiTheme="minorHAnsi" w:cstheme="minorHAnsi"/>
                <w:sz w:val="24"/>
                <w:szCs w:val="24"/>
                <w:lang w:val="it-IT" w:bidi="it-IT"/>
              </w:rPr>
            </w:pPr>
            <w:r>
              <w:rPr>
                <w:rFonts w:asciiTheme="minorHAnsi" w:hAnsiTheme="minorHAnsi" w:cstheme="minorHAnsi"/>
                <w:sz w:val="24"/>
                <w:szCs w:val="24"/>
                <w:lang w:val="it-IT" w:bidi="it-IT"/>
              </w:rPr>
              <w:t>C</w:t>
            </w:r>
            <w:r w:rsidR="008D6C47" w:rsidRPr="00924A9A">
              <w:rPr>
                <w:rFonts w:asciiTheme="minorHAnsi" w:hAnsiTheme="minorHAnsi" w:cstheme="minorHAnsi"/>
                <w:sz w:val="24"/>
                <w:szCs w:val="24"/>
                <w:lang w:val="it-IT" w:bidi="it-IT"/>
              </w:rPr>
              <w:t>onoscere la differenza tra il movimento funzionale e quello espressivo. Conoscere possibili interazioni tra i linguaggi espressivi in altri ambiti (letterario,</w:t>
            </w:r>
            <w:r w:rsidR="008D6C47" w:rsidRPr="00924A9A">
              <w:rPr>
                <w:rFonts w:asciiTheme="minorHAnsi" w:hAnsiTheme="minorHAnsi" w:cstheme="minorHAnsi"/>
                <w:spacing w:val="-5"/>
                <w:sz w:val="24"/>
                <w:szCs w:val="24"/>
                <w:lang w:val="it-IT" w:bidi="it-IT"/>
              </w:rPr>
              <w:t xml:space="preserve"> </w:t>
            </w:r>
            <w:r w:rsidR="008D6C47" w:rsidRPr="00924A9A">
              <w:rPr>
                <w:rFonts w:asciiTheme="minorHAnsi" w:hAnsiTheme="minorHAnsi" w:cstheme="minorHAnsi"/>
                <w:sz w:val="24"/>
                <w:szCs w:val="24"/>
                <w:lang w:val="it-IT" w:bidi="it-IT"/>
              </w:rPr>
              <w:t>artistico).</w:t>
            </w:r>
          </w:p>
          <w:p w:rsidR="008D6C47" w:rsidRPr="00924A9A" w:rsidRDefault="00412D02" w:rsidP="008D6C47">
            <w:pPr>
              <w:numPr>
                <w:ilvl w:val="0"/>
                <w:numId w:val="7"/>
              </w:numPr>
              <w:tabs>
                <w:tab w:val="left" w:pos="463"/>
              </w:tabs>
              <w:spacing w:after="0" w:line="240" w:lineRule="auto"/>
              <w:ind w:left="0" w:right="97"/>
              <w:jc w:val="both"/>
              <w:rPr>
                <w:rFonts w:asciiTheme="minorHAnsi" w:hAnsiTheme="minorHAnsi" w:cstheme="minorHAnsi"/>
                <w:sz w:val="24"/>
                <w:szCs w:val="24"/>
                <w:lang w:val="it-IT" w:bidi="it-IT"/>
              </w:rPr>
            </w:pPr>
            <w:r>
              <w:rPr>
                <w:rFonts w:asciiTheme="minorHAnsi" w:hAnsiTheme="minorHAnsi" w:cstheme="minorHAnsi"/>
                <w:sz w:val="24"/>
                <w:szCs w:val="24"/>
                <w:lang w:val="it-IT" w:bidi="it-IT"/>
              </w:rPr>
              <w:t>C</w:t>
            </w:r>
            <w:r w:rsidR="008D6C47" w:rsidRPr="00924A9A">
              <w:rPr>
                <w:rFonts w:asciiTheme="minorHAnsi" w:hAnsiTheme="minorHAnsi" w:cstheme="minorHAnsi"/>
                <w:sz w:val="24"/>
                <w:szCs w:val="24"/>
                <w:lang w:val="it-IT" w:bidi="it-IT"/>
              </w:rPr>
              <w:t xml:space="preserve">onoscere gli aspetti essenziali della terminologia, regolamento e tecnica di almeno uno sport di squadra ed uno individuale. L’etica sportiva. </w:t>
            </w:r>
            <w:r w:rsidR="008D6C47" w:rsidRPr="00924A9A">
              <w:rPr>
                <w:rFonts w:asciiTheme="minorHAnsi" w:hAnsiTheme="minorHAnsi" w:cstheme="minorHAnsi"/>
                <w:spacing w:val="-4"/>
                <w:sz w:val="24"/>
                <w:szCs w:val="24"/>
                <w:lang w:val="it-IT" w:bidi="it-IT"/>
              </w:rPr>
              <w:t xml:space="preserve">Cenni </w:t>
            </w:r>
            <w:r w:rsidR="008D6C47" w:rsidRPr="00924A9A">
              <w:rPr>
                <w:rFonts w:asciiTheme="minorHAnsi" w:hAnsiTheme="minorHAnsi" w:cstheme="minorHAnsi"/>
                <w:sz w:val="24"/>
                <w:szCs w:val="24"/>
                <w:lang w:val="it-IT" w:bidi="it-IT"/>
              </w:rPr>
              <w:t>sull’evoluzione dei giochi. Conoscere gli aspetti educativi e sociali degli</w:t>
            </w:r>
            <w:r w:rsidR="008D6C47" w:rsidRPr="00924A9A">
              <w:rPr>
                <w:rFonts w:asciiTheme="minorHAnsi" w:hAnsiTheme="minorHAnsi" w:cstheme="minorHAnsi"/>
                <w:spacing w:val="1"/>
                <w:sz w:val="24"/>
                <w:szCs w:val="24"/>
                <w:lang w:val="it-IT" w:bidi="it-IT"/>
              </w:rPr>
              <w:t xml:space="preserve"> </w:t>
            </w:r>
            <w:r w:rsidR="008D6C47" w:rsidRPr="00924A9A">
              <w:rPr>
                <w:rFonts w:asciiTheme="minorHAnsi" w:hAnsiTheme="minorHAnsi" w:cstheme="minorHAnsi"/>
                <w:sz w:val="24"/>
                <w:szCs w:val="24"/>
                <w:lang w:val="it-IT" w:bidi="it-IT"/>
              </w:rPr>
              <w:t>sport.</w:t>
            </w:r>
          </w:p>
          <w:p w:rsidR="008D6C47" w:rsidRPr="00412D02" w:rsidRDefault="00412D02" w:rsidP="00412D02">
            <w:pPr>
              <w:numPr>
                <w:ilvl w:val="0"/>
                <w:numId w:val="7"/>
              </w:numPr>
              <w:tabs>
                <w:tab w:val="left" w:pos="463"/>
              </w:tabs>
              <w:spacing w:after="0" w:line="240" w:lineRule="auto"/>
              <w:ind w:left="0" w:right="97"/>
              <w:jc w:val="both"/>
              <w:rPr>
                <w:rFonts w:asciiTheme="minorHAnsi" w:hAnsiTheme="minorHAnsi" w:cstheme="minorHAnsi"/>
                <w:sz w:val="24"/>
                <w:szCs w:val="24"/>
                <w:lang w:bidi="it-IT"/>
              </w:rPr>
            </w:pPr>
            <w:r>
              <w:rPr>
                <w:rFonts w:asciiTheme="minorHAnsi" w:hAnsiTheme="minorHAnsi" w:cstheme="minorHAnsi"/>
                <w:sz w:val="24"/>
                <w:szCs w:val="24"/>
                <w:lang w:val="it-IT" w:bidi="it-IT"/>
              </w:rPr>
              <w:t>C</w:t>
            </w:r>
            <w:r w:rsidR="008D6C47" w:rsidRPr="00924A9A">
              <w:rPr>
                <w:rFonts w:asciiTheme="minorHAnsi" w:hAnsiTheme="minorHAnsi" w:cstheme="minorHAnsi"/>
                <w:sz w:val="24"/>
                <w:szCs w:val="24"/>
                <w:lang w:val="it-IT" w:bidi="it-IT"/>
              </w:rPr>
              <w:t xml:space="preserve">onoscere i principi fondamentali di prevenzione e attuazione della sicurezza personale in palestra, </w:t>
            </w:r>
            <w:r w:rsidR="008D6C47" w:rsidRPr="00924A9A">
              <w:rPr>
                <w:rFonts w:asciiTheme="minorHAnsi" w:hAnsiTheme="minorHAnsi" w:cstheme="minorHAnsi"/>
                <w:spacing w:val="-12"/>
                <w:sz w:val="24"/>
                <w:szCs w:val="24"/>
                <w:lang w:val="it-IT" w:bidi="it-IT"/>
              </w:rPr>
              <w:t xml:space="preserve">a </w:t>
            </w:r>
            <w:r w:rsidR="008D6C47" w:rsidRPr="00924A9A">
              <w:rPr>
                <w:rFonts w:asciiTheme="minorHAnsi" w:hAnsiTheme="minorHAnsi" w:cstheme="minorHAnsi"/>
                <w:sz w:val="24"/>
                <w:szCs w:val="24"/>
                <w:lang w:val="it-IT" w:bidi="it-IT"/>
              </w:rPr>
              <w:t xml:space="preserve">scuola e negli spazi aperti. </w:t>
            </w:r>
            <w:r w:rsidR="008D6C47" w:rsidRPr="00924A9A">
              <w:rPr>
                <w:rFonts w:asciiTheme="minorHAnsi" w:hAnsiTheme="minorHAnsi" w:cstheme="minorHAnsi"/>
                <w:sz w:val="24"/>
                <w:szCs w:val="24"/>
                <w:lang w:bidi="it-IT"/>
              </w:rPr>
              <w:t>Conoscere elementi fondamentali di primo soccorso.</w:t>
            </w:r>
            <w:r>
              <w:rPr>
                <w:rFonts w:asciiTheme="minorHAnsi" w:hAnsiTheme="minorHAnsi" w:cstheme="minorHAnsi"/>
                <w:sz w:val="24"/>
                <w:szCs w:val="24"/>
                <w:lang w:bidi="it-IT"/>
              </w:rPr>
              <w:t xml:space="preserve"> C</w:t>
            </w:r>
            <w:r w:rsidR="008D6C47" w:rsidRPr="00412D02">
              <w:rPr>
                <w:rFonts w:asciiTheme="minorHAnsi" w:hAnsiTheme="minorHAnsi" w:cstheme="minorHAnsi"/>
                <w:sz w:val="24"/>
                <w:szCs w:val="24"/>
                <w:lang w:val="it-IT" w:bidi="it-IT"/>
              </w:rPr>
              <w:t>onoscere diverse attività motorie e sportive in ambiente</w:t>
            </w:r>
            <w:r w:rsidR="008D6C47" w:rsidRPr="00412D02">
              <w:rPr>
                <w:rFonts w:asciiTheme="minorHAnsi" w:hAnsiTheme="minorHAnsi" w:cstheme="minorHAnsi"/>
                <w:spacing w:val="-3"/>
                <w:sz w:val="24"/>
                <w:szCs w:val="24"/>
                <w:lang w:val="it-IT" w:bidi="it-IT"/>
              </w:rPr>
              <w:t xml:space="preserve"> </w:t>
            </w:r>
            <w:r w:rsidR="008D6C47" w:rsidRPr="00412D02">
              <w:rPr>
                <w:rFonts w:asciiTheme="minorHAnsi" w:hAnsiTheme="minorHAnsi" w:cstheme="minorHAnsi"/>
                <w:sz w:val="24"/>
                <w:szCs w:val="24"/>
                <w:lang w:val="it-IT" w:bidi="it-IT"/>
              </w:rPr>
              <w:t>naturale.</w:t>
            </w:r>
          </w:p>
          <w:p w:rsidR="008D6C47" w:rsidRPr="00924A9A" w:rsidRDefault="008D6C47" w:rsidP="008D6C47">
            <w:pPr>
              <w:numPr>
                <w:ilvl w:val="0"/>
                <w:numId w:val="7"/>
              </w:numPr>
              <w:tabs>
                <w:tab w:val="left" w:pos="463"/>
              </w:tabs>
              <w:spacing w:after="0" w:line="240" w:lineRule="auto"/>
              <w:ind w:left="0" w:right="97"/>
              <w:jc w:val="both"/>
              <w:rPr>
                <w:rFonts w:asciiTheme="minorHAnsi" w:hAnsiTheme="minorHAnsi" w:cstheme="minorHAnsi"/>
                <w:sz w:val="24"/>
                <w:szCs w:val="24"/>
                <w:lang w:bidi="it-IT"/>
              </w:rPr>
            </w:pPr>
            <w:r w:rsidRPr="00924A9A">
              <w:rPr>
                <w:rFonts w:asciiTheme="minorHAnsi" w:hAnsiTheme="minorHAnsi" w:cstheme="minorHAnsi"/>
                <w:sz w:val="24"/>
                <w:szCs w:val="24"/>
                <w:lang w:bidi="it-IT"/>
              </w:rPr>
              <w:t>Ed. stradale</w:t>
            </w:r>
          </w:p>
          <w:p w:rsidR="008D6C47" w:rsidRPr="00924A9A" w:rsidRDefault="006E5FF9" w:rsidP="008D6C47">
            <w:pPr>
              <w:numPr>
                <w:ilvl w:val="0"/>
                <w:numId w:val="7"/>
              </w:numPr>
              <w:tabs>
                <w:tab w:val="left" w:pos="463"/>
              </w:tabs>
              <w:spacing w:after="0" w:line="240" w:lineRule="auto"/>
              <w:ind w:left="0" w:right="97"/>
              <w:jc w:val="both"/>
              <w:rPr>
                <w:rFonts w:asciiTheme="minorHAnsi" w:hAnsiTheme="minorHAnsi" w:cstheme="minorHAnsi"/>
                <w:sz w:val="24"/>
                <w:szCs w:val="24"/>
                <w:lang w:bidi="it-IT"/>
              </w:rPr>
            </w:pPr>
            <w:r>
              <w:rPr>
                <w:rFonts w:asciiTheme="minorHAnsi" w:hAnsiTheme="minorHAnsi" w:cstheme="minorHAnsi"/>
                <w:sz w:val="24"/>
                <w:szCs w:val="24"/>
                <w:lang w:bidi="it-IT"/>
              </w:rPr>
              <w:t xml:space="preserve"> </w:t>
            </w:r>
          </w:p>
        </w:tc>
        <w:tc>
          <w:tcPr>
            <w:tcW w:w="1159" w:type="pct"/>
          </w:tcPr>
          <w:p w:rsidR="008D6C47" w:rsidRPr="00924A9A" w:rsidRDefault="008D6C47" w:rsidP="00D21B8B">
            <w:pPr>
              <w:numPr>
                <w:ilvl w:val="0"/>
                <w:numId w:val="6"/>
              </w:numPr>
              <w:tabs>
                <w:tab w:val="left" w:pos="463"/>
              </w:tabs>
              <w:spacing w:after="0" w:line="240" w:lineRule="auto"/>
              <w:ind w:left="0" w:right="96"/>
              <w:jc w:val="both"/>
              <w:rPr>
                <w:rFonts w:asciiTheme="minorHAnsi" w:hAnsiTheme="minorHAnsi" w:cstheme="minorHAnsi"/>
                <w:sz w:val="24"/>
                <w:szCs w:val="24"/>
                <w:lang w:val="it-IT" w:bidi="it-IT"/>
              </w:rPr>
            </w:pPr>
            <w:r w:rsidRPr="00D21B8B">
              <w:rPr>
                <w:rFonts w:asciiTheme="minorHAnsi" w:hAnsiTheme="minorHAnsi" w:cstheme="minorHAnsi"/>
                <w:sz w:val="24"/>
                <w:szCs w:val="24"/>
                <w:lang w:val="it-IT" w:bidi="it-IT"/>
              </w:rPr>
              <w:t>Elaborare risposte motorie personali ed efficaci in situazioni semplici. Assumere posture corrette a carico naturale. Cogliere le differenze ritmiche nell’azione</w:t>
            </w:r>
            <w:r w:rsidRPr="00D21B8B">
              <w:rPr>
                <w:rFonts w:asciiTheme="minorHAnsi" w:hAnsiTheme="minorHAnsi" w:cstheme="minorHAnsi"/>
                <w:spacing w:val="-2"/>
                <w:sz w:val="24"/>
                <w:szCs w:val="24"/>
                <w:lang w:val="it-IT" w:bidi="it-IT"/>
              </w:rPr>
              <w:t xml:space="preserve"> </w:t>
            </w:r>
            <w:r w:rsidRPr="00D21B8B">
              <w:rPr>
                <w:rFonts w:asciiTheme="minorHAnsi" w:hAnsiTheme="minorHAnsi" w:cstheme="minorHAnsi"/>
                <w:sz w:val="24"/>
                <w:szCs w:val="24"/>
                <w:lang w:val="it-IT" w:bidi="it-IT"/>
              </w:rPr>
              <w:t>motoria</w:t>
            </w:r>
            <w:r w:rsidR="00D21B8B" w:rsidRPr="00D21B8B">
              <w:rPr>
                <w:rFonts w:asciiTheme="minorHAnsi" w:hAnsiTheme="minorHAnsi" w:cstheme="minorHAnsi"/>
                <w:sz w:val="24"/>
                <w:szCs w:val="24"/>
                <w:lang w:val="it-IT" w:bidi="it-IT"/>
              </w:rPr>
              <w:t>. C</w:t>
            </w:r>
            <w:r w:rsidRPr="00D21B8B">
              <w:rPr>
                <w:rFonts w:asciiTheme="minorHAnsi" w:hAnsiTheme="minorHAnsi" w:cstheme="minorHAnsi"/>
                <w:sz w:val="24"/>
                <w:szCs w:val="24"/>
                <w:lang w:val="it-IT" w:bidi="it-IT"/>
              </w:rPr>
              <w:t>apacità di una risposta motoria efficace ed</w:t>
            </w:r>
            <w:r w:rsidRPr="00D21B8B">
              <w:rPr>
                <w:rFonts w:asciiTheme="minorHAnsi" w:hAnsiTheme="minorHAnsi" w:cstheme="minorHAnsi"/>
                <w:spacing w:val="-1"/>
                <w:sz w:val="24"/>
                <w:szCs w:val="24"/>
                <w:lang w:val="it-IT" w:bidi="it-IT"/>
              </w:rPr>
              <w:t xml:space="preserve"> </w:t>
            </w:r>
            <w:r w:rsidRPr="00D21B8B">
              <w:rPr>
                <w:rFonts w:asciiTheme="minorHAnsi" w:hAnsiTheme="minorHAnsi" w:cstheme="minorHAnsi"/>
                <w:sz w:val="24"/>
                <w:szCs w:val="24"/>
                <w:lang w:val="it-IT" w:bidi="it-IT"/>
              </w:rPr>
              <w:t>economica</w:t>
            </w:r>
            <w:r w:rsidR="00D21B8B" w:rsidRPr="00D21B8B">
              <w:rPr>
                <w:rFonts w:asciiTheme="minorHAnsi" w:hAnsiTheme="minorHAnsi" w:cstheme="minorHAnsi"/>
                <w:sz w:val="24"/>
                <w:szCs w:val="24"/>
                <w:lang w:val="it-IT" w:bidi="it-IT"/>
              </w:rPr>
              <w:t>. R</w:t>
            </w:r>
            <w:r w:rsidRPr="00D21B8B">
              <w:rPr>
                <w:rFonts w:asciiTheme="minorHAnsi" w:hAnsiTheme="minorHAnsi" w:cstheme="minorHAnsi"/>
                <w:sz w:val="24"/>
                <w:szCs w:val="24"/>
                <w:lang w:val="it-IT" w:bidi="it-IT"/>
              </w:rPr>
              <w:t xml:space="preserve">ealizzare sequenze di movimento in situazioni mimiche, danzate e di espressione corporea. </w:t>
            </w:r>
            <w:r w:rsidRPr="00D21B8B">
              <w:rPr>
                <w:rFonts w:asciiTheme="minorHAnsi" w:hAnsiTheme="minorHAnsi" w:cstheme="minorHAnsi"/>
                <w:sz w:val="24"/>
                <w:szCs w:val="24"/>
                <w:lang w:bidi="it-IT"/>
              </w:rPr>
              <w:t xml:space="preserve">Riconoscere gli aspetti non verbali </w:t>
            </w:r>
            <w:r w:rsidRPr="00D21B8B">
              <w:rPr>
                <w:rFonts w:asciiTheme="minorHAnsi" w:hAnsiTheme="minorHAnsi" w:cstheme="minorHAnsi"/>
                <w:spacing w:val="-4"/>
                <w:sz w:val="24"/>
                <w:szCs w:val="24"/>
                <w:lang w:bidi="it-IT"/>
              </w:rPr>
              <w:t xml:space="preserve">della </w:t>
            </w:r>
            <w:r w:rsidRPr="00D21B8B">
              <w:rPr>
                <w:rFonts w:asciiTheme="minorHAnsi" w:hAnsiTheme="minorHAnsi" w:cstheme="minorHAnsi"/>
                <w:sz w:val="24"/>
                <w:szCs w:val="24"/>
                <w:lang w:bidi="it-IT"/>
              </w:rPr>
              <w:t>comunicazione.</w:t>
            </w:r>
            <w:r w:rsidR="00D21B8B" w:rsidRPr="00D21B8B">
              <w:rPr>
                <w:rFonts w:asciiTheme="minorHAnsi" w:hAnsiTheme="minorHAnsi" w:cstheme="minorHAnsi"/>
                <w:sz w:val="24"/>
                <w:szCs w:val="24"/>
                <w:lang w:bidi="it-IT"/>
              </w:rPr>
              <w:t xml:space="preserve"> S</w:t>
            </w:r>
            <w:r w:rsidRPr="00D21B8B">
              <w:rPr>
                <w:rFonts w:asciiTheme="minorHAnsi" w:hAnsiTheme="minorHAnsi" w:cstheme="minorHAnsi"/>
                <w:sz w:val="24"/>
                <w:szCs w:val="24"/>
                <w:lang w:val="it-IT" w:bidi="it-IT"/>
              </w:rPr>
              <w:t>aper trasferire tecniche, strategie, regole adattandole alle proprie capacità. Cooperare in gruppo utilizzando e valorizzando le propensioni e le attitudini</w:t>
            </w:r>
            <w:r w:rsidRPr="00D21B8B">
              <w:rPr>
                <w:rFonts w:asciiTheme="minorHAnsi" w:hAnsiTheme="minorHAnsi" w:cstheme="minorHAnsi"/>
                <w:spacing w:val="-10"/>
                <w:sz w:val="24"/>
                <w:szCs w:val="24"/>
                <w:lang w:val="it-IT" w:bidi="it-IT"/>
              </w:rPr>
              <w:t xml:space="preserve"> </w:t>
            </w:r>
            <w:r w:rsidRPr="00D21B8B">
              <w:rPr>
                <w:rFonts w:asciiTheme="minorHAnsi" w:hAnsiTheme="minorHAnsi" w:cstheme="minorHAnsi"/>
                <w:sz w:val="24"/>
                <w:szCs w:val="24"/>
                <w:lang w:val="it-IT" w:bidi="it-IT"/>
              </w:rPr>
              <w:t>individuali.</w:t>
            </w:r>
            <w:r w:rsidR="00D21B8B" w:rsidRPr="00D21B8B">
              <w:rPr>
                <w:rFonts w:asciiTheme="minorHAnsi" w:hAnsiTheme="minorHAnsi" w:cstheme="minorHAnsi"/>
                <w:sz w:val="24"/>
                <w:szCs w:val="24"/>
                <w:lang w:val="it-IT" w:bidi="it-IT"/>
              </w:rPr>
              <w:t xml:space="preserve"> A</w:t>
            </w:r>
            <w:r w:rsidR="00D21B8B">
              <w:rPr>
                <w:rFonts w:asciiTheme="minorHAnsi" w:hAnsiTheme="minorHAnsi" w:cstheme="minorHAnsi"/>
                <w:sz w:val="24"/>
                <w:szCs w:val="24"/>
                <w:lang w:val="it-IT" w:bidi="it-IT"/>
              </w:rPr>
              <w:t xml:space="preserve">ssumere </w:t>
            </w:r>
            <w:r w:rsidRPr="00D21B8B">
              <w:rPr>
                <w:rFonts w:asciiTheme="minorHAnsi" w:hAnsiTheme="minorHAnsi" w:cstheme="minorHAnsi"/>
                <w:spacing w:val="-1"/>
                <w:sz w:val="24"/>
                <w:szCs w:val="24"/>
                <w:lang w:val="it-IT" w:bidi="it-IT"/>
              </w:rPr>
              <w:t xml:space="preserve">comportamenti </w:t>
            </w:r>
            <w:r w:rsidRPr="00D21B8B">
              <w:rPr>
                <w:rFonts w:asciiTheme="minorHAnsi" w:hAnsiTheme="minorHAnsi" w:cstheme="minorHAnsi"/>
                <w:sz w:val="24"/>
                <w:szCs w:val="24"/>
                <w:lang w:val="it-IT" w:bidi="it-IT"/>
              </w:rPr>
              <w:t>funzionali alla sicurezza in palestra, a scuola e negli spazi aperti.</w:t>
            </w:r>
            <w:r w:rsidR="00D21B8B">
              <w:rPr>
                <w:rFonts w:asciiTheme="minorHAnsi" w:hAnsiTheme="minorHAnsi" w:cstheme="minorHAnsi"/>
                <w:sz w:val="24"/>
                <w:szCs w:val="24"/>
                <w:lang w:val="it-IT" w:bidi="it-IT"/>
              </w:rPr>
              <w:t xml:space="preserve"> S</w:t>
            </w:r>
            <w:r w:rsidRPr="00924A9A">
              <w:rPr>
                <w:rFonts w:asciiTheme="minorHAnsi" w:hAnsiTheme="minorHAnsi" w:cstheme="minorHAnsi"/>
                <w:sz w:val="24"/>
                <w:szCs w:val="24"/>
                <w:lang w:val="it-IT" w:bidi="it-IT"/>
              </w:rPr>
              <w:t>apersi esprimere ed orientare in attività ludiche – sportive in ambiente naturale, nel rispetto del comune patrimonio territoriale.</w:t>
            </w:r>
          </w:p>
        </w:tc>
        <w:tc>
          <w:tcPr>
            <w:tcW w:w="1115" w:type="pct"/>
          </w:tcPr>
          <w:p w:rsidR="008D6C47" w:rsidRPr="00924A9A" w:rsidRDefault="008D6C47" w:rsidP="008D6C47">
            <w:pPr>
              <w:numPr>
                <w:ilvl w:val="0"/>
                <w:numId w:val="5"/>
              </w:numPr>
              <w:tabs>
                <w:tab w:val="left" w:pos="461"/>
                <w:tab w:val="left" w:pos="462"/>
              </w:tabs>
              <w:spacing w:after="0" w:line="240" w:lineRule="auto"/>
              <w:ind w:left="0" w:right="189"/>
              <w:jc w:val="both"/>
              <w:rPr>
                <w:rFonts w:asciiTheme="minorHAnsi" w:hAnsiTheme="minorHAnsi" w:cstheme="minorHAnsi"/>
                <w:sz w:val="24"/>
                <w:szCs w:val="24"/>
                <w:lang w:val="it-IT" w:bidi="it-IT"/>
              </w:rPr>
            </w:pPr>
            <w:r w:rsidRPr="00924A9A">
              <w:rPr>
                <w:rFonts w:asciiTheme="minorHAnsi" w:hAnsiTheme="minorHAnsi" w:cstheme="minorHAnsi"/>
                <w:sz w:val="24"/>
                <w:szCs w:val="24"/>
                <w:lang w:val="it-IT" w:bidi="it-IT"/>
              </w:rPr>
              <w:t>Padronanza del proprio corpo e percezione</w:t>
            </w:r>
            <w:r w:rsidRPr="00924A9A">
              <w:rPr>
                <w:rFonts w:asciiTheme="minorHAnsi" w:hAnsiTheme="minorHAnsi" w:cstheme="minorHAnsi"/>
                <w:spacing w:val="-1"/>
                <w:sz w:val="24"/>
                <w:szCs w:val="24"/>
                <w:lang w:val="it-IT" w:bidi="it-IT"/>
              </w:rPr>
              <w:t xml:space="preserve"> </w:t>
            </w:r>
            <w:r w:rsidRPr="00924A9A">
              <w:rPr>
                <w:rFonts w:asciiTheme="minorHAnsi" w:hAnsiTheme="minorHAnsi" w:cstheme="minorHAnsi"/>
                <w:sz w:val="24"/>
                <w:szCs w:val="24"/>
                <w:lang w:val="it-IT" w:bidi="it-IT"/>
              </w:rPr>
              <w:t>sensoriale</w:t>
            </w:r>
            <w:r w:rsidR="00D21B8B">
              <w:rPr>
                <w:rFonts w:asciiTheme="minorHAnsi" w:hAnsiTheme="minorHAnsi" w:cstheme="minorHAnsi"/>
                <w:sz w:val="24"/>
                <w:szCs w:val="24"/>
                <w:lang w:val="it-IT" w:bidi="it-IT"/>
              </w:rPr>
              <w:t>.</w:t>
            </w:r>
          </w:p>
          <w:p w:rsidR="008D6C47" w:rsidRPr="00924A9A" w:rsidRDefault="008D6C47" w:rsidP="008D6C47">
            <w:pPr>
              <w:numPr>
                <w:ilvl w:val="0"/>
                <w:numId w:val="5"/>
              </w:numPr>
              <w:tabs>
                <w:tab w:val="left" w:pos="517"/>
                <w:tab w:val="left" w:pos="518"/>
              </w:tabs>
              <w:spacing w:after="0" w:line="240" w:lineRule="auto"/>
              <w:ind w:left="0" w:right="188"/>
              <w:jc w:val="both"/>
              <w:rPr>
                <w:rFonts w:asciiTheme="minorHAnsi" w:hAnsiTheme="minorHAnsi" w:cstheme="minorHAnsi"/>
                <w:sz w:val="24"/>
                <w:szCs w:val="24"/>
                <w:lang w:bidi="it-IT"/>
              </w:rPr>
            </w:pPr>
            <w:r w:rsidRPr="00924A9A">
              <w:rPr>
                <w:rFonts w:asciiTheme="minorHAnsi" w:hAnsiTheme="minorHAnsi" w:cstheme="minorHAnsi"/>
                <w:sz w:val="24"/>
                <w:szCs w:val="24"/>
                <w:lang w:bidi="it-IT"/>
              </w:rPr>
              <w:t>Coordinazione schemi motori, equilibrio,</w:t>
            </w:r>
            <w:r w:rsidRPr="00924A9A">
              <w:rPr>
                <w:rFonts w:asciiTheme="minorHAnsi" w:hAnsiTheme="minorHAnsi" w:cstheme="minorHAnsi"/>
                <w:spacing w:val="-1"/>
                <w:sz w:val="24"/>
                <w:szCs w:val="24"/>
                <w:lang w:bidi="it-IT"/>
              </w:rPr>
              <w:t xml:space="preserve"> </w:t>
            </w:r>
            <w:r w:rsidRPr="00924A9A">
              <w:rPr>
                <w:rFonts w:asciiTheme="minorHAnsi" w:hAnsiTheme="minorHAnsi" w:cstheme="minorHAnsi"/>
                <w:sz w:val="24"/>
                <w:szCs w:val="24"/>
                <w:lang w:bidi="it-IT"/>
              </w:rPr>
              <w:t>orientamento</w:t>
            </w:r>
            <w:r w:rsidR="00D21B8B">
              <w:rPr>
                <w:rFonts w:asciiTheme="minorHAnsi" w:hAnsiTheme="minorHAnsi" w:cstheme="minorHAnsi"/>
                <w:sz w:val="24"/>
                <w:szCs w:val="24"/>
                <w:lang w:bidi="it-IT"/>
              </w:rPr>
              <w:t>.</w:t>
            </w:r>
          </w:p>
          <w:p w:rsidR="008D6C47" w:rsidRPr="00924A9A" w:rsidRDefault="008D6C47" w:rsidP="008D6C47">
            <w:pPr>
              <w:numPr>
                <w:ilvl w:val="0"/>
                <w:numId w:val="5"/>
              </w:numPr>
              <w:tabs>
                <w:tab w:val="left" w:pos="461"/>
                <w:tab w:val="left" w:pos="462"/>
              </w:tabs>
              <w:spacing w:after="0" w:line="240" w:lineRule="auto"/>
              <w:ind w:left="0"/>
              <w:jc w:val="both"/>
              <w:rPr>
                <w:rFonts w:asciiTheme="minorHAnsi" w:hAnsiTheme="minorHAnsi" w:cstheme="minorHAnsi"/>
                <w:sz w:val="24"/>
                <w:szCs w:val="24"/>
                <w:lang w:bidi="it-IT"/>
              </w:rPr>
            </w:pPr>
            <w:r w:rsidRPr="00924A9A">
              <w:rPr>
                <w:rFonts w:asciiTheme="minorHAnsi" w:hAnsiTheme="minorHAnsi" w:cstheme="minorHAnsi"/>
                <w:sz w:val="24"/>
                <w:szCs w:val="24"/>
                <w:lang w:bidi="it-IT"/>
              </w:rPr>
              <w:t>Espressività</w:t>
            </w:r>
            <w:r w:rsidRPr="00924A9A">
              <w:rPr>
                <w:rFonts w:asciiTheme="minorHAnsi" w:hAnsiTheme="minorHAnsi" w:cstheme="minorHAnsi"/>
                <w:spacing w:val="-1"/>
                <w:sz w:val="24"/>
                <w:szCs w:val="24"/>
                <w:lang w:bidi="it-IT"/>
              </w:rPr>
              <w:t xml:space="preserve"> </w:t>
            </w:r>
            <w:r w:rsidRPr="00924A9A">
              <w:rPr>
                <w:rFonts w:asciiTheme="minorHAnsi" w:hAnsiTheme="minorHAnsi" w:cstheme="minorHAnsi"/>
                <w:sz w:val="24"/>
                <w:szCs w:val="24"/>
                <w:lang w:bidi="it-IT"/>
              </w:rPr>
              <w:t>corporea</w:t>
            </w:r>
            <w:r w:rsidR="00D21B8B">
              <w:rPr>
                <w:rFonts w:asciiTheme="minorHAnsi" w:hAnsiTheme="minorHAnsi" w:cstheme="minorHAnsi"/>
                <w:sz w:val="24"/>
                <w:szCs w:val="24"/>
                <w:lang w:bidi="it-IT"/>
              </w:rPr>
              <w:t>.</w:t>
            </w:r>
          </w:p>
          <w:p w:rsidR="008D6C47" w:rsidRPr="00924A9A" w:rsidRDefault="008D6C47" w:rsidP="008D6C47">
            <w:pPr>
              <w:numPr>
                <w:ilvl w:val="0"/>
                <w:numId w:val="5"/>
              </w:numPr>
              <w:tabs>
                <w:tab w:val="left" w:pos="461"/>
                <w:tab w:val="left" w:pos="462"/>
              </w:tabs>
              <w:spacing w:after="0" w:line="240" w:lineRule="auto"/>
              <w:ind w:left="0" w:right="98"/>
              <w:jc w:val="both"/>
              <w:rPr>
                <w:rFonts w:asciiTheme="minorHAnsi" w:hAnsiTheme="minorHAnsi" w:cstheme="minorHAnsi"/>
                <w:sz w:val="24"/>
                <w:szCs w:val="24"/>
                <w:lang w:val="it-IT" w:bidi="it-IT"/>
              </w:rPr>
            </w:pPr>
            <w:r w:rsidRPr="00924A9A">
              <w:rPr>
                <w:rFonts w:asciiTheme="minorHAnsi" w:hAnsiTheme="minorHAnsi" w:cstheme="minorHAnsi"/>
                <w:sz w:val="24"/>
                <w:szCs w:val="24"/>
                <w:lang w:val="it-IT" w:bidi="it-IT"/>
              </w:rPr>
              <w:t>Gioco, gioco-sport e sport (aspetti relazionali e</w:t>
            </w:r>
            <w:r w:rsidRPr="00924A9A">
              <w:rPr>
                <w:rFonts w:asciiTheme="minorHAnsi" w:hAnsiTheme="minorHAnsi" w:cstheme="minorHAnsi"/>
                <w:spacing w:val="-3"/>
                <w:sz w:val="24"/>
                <w:szCs w:val="24"/>
                <w:lang w:val="it-IT" w:bidi="it-IT"/>
              </w:rPr>
              <w:t xml:space="preserve"> </w:t>
            </w:r>
            <w:r w:rsidRPr="00924A9A">
              <w:rPr>
                <w:rFonts w:asciiTheme="minorHAnsi" w:hAnsiTheme="minorHAnsi" w:cstheme="minorHAnsi"/>
                <w:sz w:val="24"/>
                <w:szCs w:val="24"/>
                <w:lang w:val="it-IT" w:bidi="it-IT"/>
              </w:rPr>
              <w:t>cognitivi)</w:t>
            </w:r>
          </w:p>
          <w:p w:rsidR="008D6C47" w:rsidRPr="00924A9A" w:rsidRDefault="008D6C47" w:rsidP="008D6C47">
            <w:pPr>
              <w:numPr>
                <w:ilvl w:val="0"/>
                <w:numId w:val="5"/>
              </w:numPr>
              <w:tabs>
                <w:tab w:val="left" w:pos="461"/>
                <w:tab w:val="left" w:pos="462"/>
                <w:tab w:val="left" w:pos="1606"/>
                <w:tab w:val="left" w:pos="2971"/>
              </w:tabs>
              <w:spacing w:after="0" w:line="240" w:lineRule="auto"/>
              <w:ind w:left="0" w:right="99"/>
              <w:jc w:val="both"/>
              <w:rPr>
                <w:rFonts w:asciiTheme="minorHAnsi" w:hAnsiTheme="minorHAnsi" w:cstheme="minorHAnsi"/>
                <w:sz w:val="24"/>
                <w:szCs w:val="24"/>
                <w:lang w:val="it-IT" w:bidi="it-IT"/>
              </w:rPr>
            </w:pPr>
            <w:r w:rsidRPr="00924A9A">
              <w:rPr>
                <w:rFonts w:asciiTheme="minorHAnsi" w:hAnsiTheme="minorHAnsi" w:cstheme="minorHAnsi"/>
                <w:sz w:val="24"/>
                <w:szCs w:val="24"/>
                <w:lang w:val="it-IT" w:bidi="it-IT"/>
              </w:rPr>
              <w:t>Sicurezza,</w:t>
            </w:r>
            <w:r w:rsidR="00D21B8B">
              <w:rPr>
                <w:rFonts w:asciiTheme="minorHAnsi" w:hAnsiTheme="minorHAnsi" w:cstheme="minorHAnsi"/>
                <w:sz w:val="24"/>
                <w:szCs w:val="24"/>
                <w:lang w:val="it-IT" w:bidi="it-IT"/>
              </w:rPr>
              <w:t xml:space="preserve"> prevenzione, </w:t>
            </w:r>
            <w:r w:rsidRPr="00924A9A">
              <w:rPr>
                <w:rFonts w:asciiTheme="minorHAnsi" w:hAnsiTheme="minorHAnsi" w:cstheme="minorHAnsi"/>
                <w:spacing w:val="-5"/>
                <w:sz w:val="24"/>
                <w:szCs w:val="24"/>
                <w:lang w:val="it-IT" w:bidi="it-IT"/>
              </w:rPr>
              <w:t xml:space="preserve">primo </w:t>
            </w:r>
            <w:r w:rsidRPr="00924A9A">
              <w:rPr>
                <w:rFonts w:asciiTheme="minorHAnsi" w:hAnsiTheme="minorHAnsi" w:cstheme="minorHAnsi"/>
                <w:sz w:val="24"/>
                <w:szCs w:val="24"/>
                <w:lang w:val="it-IT" w:bidi="it-IT"/>
              </w:rPr>
              <w:t>soccorso e</w:t>
            </w:r>
            <w:r w:rsidRPr="00924A9A">
              <w:rPr>
                <w:rFonts w:asciiTheme="minorHAnsi" w:hAnsiTheme="minorHAnsi" w:cstheme="minorHAnsi"/>
                <w:spacing w:val="-3"/>
                <w:sz w:val="24"/>
                <w:szCs w:val="24"/>
                <w:lang w:val="it-IT" w:bidi="it-IT"/>
              </w:rPr>
              <w:t xml:space="preserve"> </w:t>
            </w:r>
            <w:r w:rsidRPr="00924A9A">
              <w:rPr>
                <w:rFonts w:asciiTheme="minorHAnsi" w:hAnsiTheme="minorHAnsi" w:cstheme="minorHAnsi"/>
                <w:sz w:val="24"/>
                <w:szCs w:val="24"/>
                <w:lang w:val="it-IT" w:bidi="it-IT"/>
              </w:rPr>
              <w:t>salute</w:t>
            </w:r>
            <w:r w:rsidR="00D21B8B">
              <w:rPr>
                <w:rFonts w:asciiTheme="minorHAnsi" w:hAnsiTheme="minorHAnsi" w:cstheme="minorHAnsi"/>
                <w:sz w:val="24"/>
                <w:szCs w:val="24"/>
                <w:lang w:val="it-IT" w:bidi="it-IT"/>
              </w:rPr>
              <w:t>.</w:t>
            </w:r>
          </w:p>
          <w:p w:rsidR="008D6C47" w:rsidRPr="00924A9A" w:rsidRDefault="008D6C47" w:rsidP="008D6C47">
            <w:pPr>
              <w:numPr>
                <w:ilvl w:val="0"/>
                <w:numId w:val="5"/>
              </w:numPr>
              <w:tabs>
                <w:tab w:val="left" w:pos="461"/>
                <w:tab w:val="left" w:pos="462"/>
              </w:tabs>
              <w:spacing w:after="0" w:line="240" w:lineRule="auto"/>
              <w:ind w:left="0"/>
              <w:jc w:val="both"/>
              <w:rPr>
                <w:rFonts w:asciiTheme="minorHAnsi" w:hAnsiTheme="minorHAnsi" w:cstheme="minorHAnsi"/>
                <w:sz w:val="24"/>
                <w:szCs w:val="24"/>
                <w:lang w:bidi="it-IT"/>
              </w:rPr>
            </w:pPr>
            <w:r w:rsidRPr="00924A9A">
              <w:rPr>
                <w:rFonts w:asciiTheme="minorHAnsi" w:hAnsiTheme="minorHAnsi" w:cstheme="minorHAnsi"/>
                <w:sz w:val="24"/>
                <w:szCs w:val="24"/>
                <w:lang w:bidi="it-IT"/>
              </w:rPr>
              <w:t>Attività in ambiente</w:t>
            </w:r>
            <w:r w:rsidRPr="00924A9A">
              <w:rPr>
                <w:rFonts w:asciiTheme="minorHAnsi" w:hAnsiTheme="minorHAnsi" w:cstheme="minorHAnsi"/>
                <w:spacing w:val="-5"/>
                <w:sz w:val="24"/>
                <w:szCs w:val="24"/>
                <w:lang w:bidi="it-IT"/>
              </w:rPr>
              <w:t xml:space="preserve"> </w:t>
            </w:r>
            <w:r w:rsidRPr="00924A9A">
              <w:rPr>
                <w:rFonts w:asciiTheme="minorHAnsi" w:hAnsiTheme="minorHAnsi" w:cstheme="minorHAnsi"/>
                <w:sz w:val="24"/>
                <w:szCs w:val="24"/>
                <w:lang w:bidi="it-IT"/>
              </w:rPr>
              <w:t>naturale</w:t>
            </w:r>
            <w:r w:rsidR="00D21B8B">
              <w:rPr>
                <w:rFonts w:asciiTheme="minorHAnsi" w:hAnsiTheme="minorHAnsi" w:cstheme="minorHAnsi"/>
                <w:sz w:val="24"/>
                <w:szCs w:val="24"/>
                <w:lang w:bidi="it-IT"/>
              </w:rPr>
              <w:t>.</w:t>
            </w:r>
          </w:p>
        </w:tc>
        <w:tc>
          <w:tcPr>
            <w:tcW w:w="1229" w:type="pct"/>
          </w:tcPr>
          <w:p w:rsidR="008D6C47" w:rsidRPr="00924A9A" w:rsidRDefault="008D6C47" w:rsidP="008D6C47">
            <w:pPr>
              <w:spacing w:after="0" w:line="240" w:lineRule="auto"/>
              <w:jc w:val="both"/>
              <w:rPr>
                <w:rFonts w:asciiTheme="minorHAnsi" w:hAnsiTheme="minorHAnsi" w:cstheme="minorHAnsi"/>
                <w:b/>
                <w:sz w:val="24"/>
                <w:szCs w:val="24"/>
                <w:lang w:bidi="it-IT"/>
              </w:rPr>
            </w:pPr>
            <w:r w:rsidRPr="00924A9A">
              <w:rPr>
                <w:rFonts w:asciiTheme="minorHAnsi" w:hAnsiTheme="minorHAnsi" w:cstheme="minorHAnsi"/>
                <w:b/>
                <w:sz w:val="24"/>
                <w:szCs w:val="24"/>
                <w:lang w:bidi="it-IT"/>
              </w:rPr>
              <w:t>Livello 2</w:t>
            </w:r>
          </w:p>
          <w:p w:rsidR="008D6C47" w:rsidRPr="00924A9A" w:rsidRDefault="008D6C47" w:rsidP="008D6C47">
            <w:pPr>
              <w:spacing w:after="0" w:line="240" w:lineRule="auto"/>
              <w:ind w:right="100"/>
              <w:jc w:val="both"/>
              <w:rPr>
                <w:rFonts w:asciiTheme="minorHAnsi" w:hAnsiTheme="minorHAnsi" w:cstheme="minorHAnsi"/>
                <w:sz w:val="24"/>
                <w:szCs w:val="24"/>
                <w:lang w:val="it-IT" w:bidi="it-IT"/>
              </w:rPr>
            </w:pPr>
            <w:r w:rsidRPr="00924A9A">
              <w:rPr>
                <w:rFonts w:asciiTheme="minorHAnsi" w:hAnsiTheme="minorHAnsi" w:cstheme="minorHAnsi"/>
                <w:sz w:val="24"/>
                <w:szCs w:val="24"/>
                <w:lang w:val="it-IT" w:bidi="it-IT"/>
              </w:rPr>
              <w:t>I risultati dell'apprendimento relativi al livello 2 sono:</w:t>
            </w:r>
          </w:p>
          <w:p w:rsidR="008D6C47" w:rsidRPr="00924A9A" w:rsidRDefault="008D6C47" w:rsidP="008D6C47">
            <w:pPr>
              <w:spacing w:after="0" w:line="240" w:lineRule="auto"/>
              <w:ind w:right="98"/>
              <w:jc w:val="both"/>
              <w:rPr>
                <w:rFonts w:asciiTheme="minorHAnsi" w:hAnsiTheme="minorHAnsi" w:cstheme="minorHAnsi"/>
                <w:sz w:val="24"/>
                <w:szCs w:val="24"/>
                <w:lang w:val="it-IT" w:bidi="it-IT"/>
              </w:rPr>
            </w:pPr>
            <w:r w:rsidRPr="00924A9A">
              <w:rPr>
                <w:rFonts w:asciiTheme="minorHAnsi" w:hAnsiTheme="minorHAnsi" w:cstheme="minorHAnsi"/>
                <w:sz w:val="24"/>
                <w:szCs w:val="24"/>
                <w:lang w:val="it-IT" w:bidi="it-IT"/>
              </w:rPr>
              <w:t>Conoscenza pratica di base in un ambito di lavoro o di studio</w:t>
            </w:r>
          </w:p>
          <w:p w:rsidR="008D6C47" w:rsidRPr="00924A9A" w:rsidRDefault="008D6C47" w:rsidP="008D6C47">
            <w:pPr>
              <w:spacing w:after="0" w:line="240" w:lineRule="auto"/>
              <w:ind w:right="96"/>
              <w:jc w:val="both"/>
              <w:rPr>
                <w:rFonts w:asciiTheme="minorHAnsi" w:hAnsiTheme="minorHAnsi" w:cstheme="minorHAnsi"/>
                <w:sz w:val="24"/>
                <w:szCs w:val="24"/>
                <w:lang w:val="it-IT" w:bidi="it-IT"/>
              </w:rPr>
            </w:pPr>
            <w:r w:rsidRPr="00924A9A">
              <w:rPr>
                <w:rFonts w:asciiTheme="minorHAnsi" w:hAnsiTheme="minorHAnsi" w:cstheme="minorHAnsi"/>
                <w:sz w:val="24"/>
                <w:szCs w:val="24"/>
                <w:lang w:val="it-IT" w:bidi="it-IT"/>
              </w:rPr>
              <w:t>Abilità cognitive e pratiche di base necessarie all'uso di informazioni pertinenti per svolgere compiti e risolvere problemi ricorrenti usando strumenti e regole semplici</w:t>
            </w:r>
          </w:p>
          <w:p w:rsidR="008D6C47" w:rsidRPr="00924A9A" w:rsidRDefault="008D6C47" w:rsidP="008D6C47">
            <w:pPr>
              <w:spacing w:after="0" w:line="240" w:lineRule="auto"/>
              <w:ind w:right="159"/>
              <w:jc w:val="both"/>
              <w:rPr>
                <w:rFonts w:asciiTheme="minorHAnsi" w:hAnsiTheme="minorHAnsi" w:cstheme="minorHAnsi"/>
                <w:sz w:val="24"/>
                <w:szCs w:val="24"/>
                <w:lang w:val="it-IT" w:bidi="it-IT"/>
              </w:rPr>
            </w:pPr>
            <w:r w:rsidRPr="00924A9A">
              <w:rPr>
                <w:rFonts w:asciiTheme="minorHAnsi" w:hAnsiTheme="minorHAnsi" w:cstheme="minorHAnsi"/>
                <w:sz w:val="24"/>
                <w:szCs w:val="24"/>
                <w:lang w:val="it-IT" w:bidi="it-IT"/>
              </w:rPr>
              <w:t>Lavoro o studio sotto la supervisione con un certo grado di autonomia</w:t>
            </w:r>
          </w:p>
        </w:tc>
      </w:tr>
    </w:tbl>
    <w:p w:rsidR="008D6C47" w:rsidRPr="00062285" w:rsidRDefault="008D6C47" w:rsidP="008D6C47">
      <w:pPr>
        <w:spacing w:after="0" w:line="240" w:lineRule="auto"/>
        <w:jc w:val="both"/>
        <w:rPr>
          <w:rFonts w:asciiTheme="minorHAnsi" w:hAnsiTheme="minorHAnsi" w:cstheme="minorHAnsi"/>
        </w:rPr>
        <w:sectPr w:rsidR="008D6C47" w:rsidRPr="00062285" w:rsidSect="003C7BF5">
          <w:footerReference w:type="default" r:id="rId10"/>
          <w:pgSz w:w="16840" w:h="11910" w:orient="landscape" w:code="9"/>
          <w:pgMar w:top="720" w:right="720" w:bottom="720" w:left="720" w:header="0" w:footer="834" w:gutter="0"/>
          <w:cols w:space="720"/>
          <w:docGrid w:linePitch="299"/>
        </w:sectPr>
      </w:pPr>
    </w:p>
    <w:p w:rsidR="008D6C47" w:rsidRPr="008D6C47" w:rsidRDefault="008D6C47" w:rsidP="008D6C47">
      <w:pPr>
        <w:spacing w:after="0" w:line="240" w:lineRule="auto"/>
        <w:ind w:right="216"/>
        <w:jc w:val="both"/>
        <w:outlineLvl w:val="1"/>
        <w:rPr>
          <w:rFonts w:asciiTheme="minorHAnsi" w:hAnsiTheme="minorHAnsi" w:cstheme="minorHAnsi"/>
          <w:b/>
          <w:bCs/>
          <w:sz w:val="24"/>
          <w:szCs w:val="24"/>
        </w:rPr>
      </w:pPr>
      <w:r w:rsidRPr="008D6C47">
        <w:rPr>
          <w:rFonts w:asciiTheme="minorHAnsi" w:hAnsiTheme="minorHAnsi" w:cstheme="minorHAnsi"/>
          <w:b/>
          <w:bCs/>
          <w:sz w:val="24"/>
          <w:szCs w:val="24"/>
        </w:rPr>
        <w:t xml:space="preserve"> SECONDO BIENNIO - SCIENZE MOTORIE E SPORTIVE</w:t>
      </w:r>
    </w:p>
    <w:p w:rsidR="008D6C47" w:rsidRPr="00062285" w:rsidRDefault="008D6C47" w:rsidP="008D6C47">
      <w:pPr>
        <w:widowControl w:val="0"/>
        <w:autoSpaceDE w:val="0"/>
        <w:autoSpaceDN w:val="0"/>
        <w:spacing w:after="0" w:line="240" w:lineRule="auto"/>
        <w:jc w:val="both"/>
        <w:rPr>
          <w:rFonts w:asciiTheme="minorHAnsi" w:hAnsiTheme="minorHAnsi" w:cstheme="minorHAnsi"/>
          <w:b/>
          <w:sz w:val="7"/>
          <w:szCs w:val="24"/>
          <w:lang w:bidi="it-IT"/>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44"/>
        <w:gridCol w:w="3906"/>
        <w:gridCol w:w="2894"/>
        <w:gridCol w:w="2966"/>
      </w:tblGrid>
      <w:tr w:rsidR="008D6C47" w:rsidRPr="00062285" w:rsidTr="008D6C47">
        <w:trPr>
          <w:trHeight w:val="251"/>
        </w:trPr>
        <w:tc>
          <w:tcPr>
            <w:tcW w:w="1747" w:type="pct"/>
          </w:tcPr>
          <w:p w:rsidR="008D6C47" w:rsidRPr="00062285" w:rsidRDefault="008D6C47" w:rsidP="008D6C47">
            <w:pPr>
              <w:spacing w:after="0" w:line="240" w:lineRule="auto"/>
              <w:jc w:val="center"/>
              <w:rPr>
                <w:rFonts w:asciiTheme="minorHAnsi" w:hAnsiTheme="minorHAnsi" w:cstheme="minorHAnsi"/>
                <w:b/>
                <w:lang w:bidi="it-IT"/>
              </w:rPr>
            </w:pPr>
            <w:r w:rsidRPr="00062285">
              <w:rPr>
                <w:rFonts w:asciiTheme="minorHAnsi" w:hAnsiTheme="minorHAnsi" w:cstheme="minorHAnsi"/>
                <w:b/>
                <w:lang w:bidi="it-IT"/>
              </w:rPr>
              <w:t>CONOSCENZE</w:t>
            </w:r>
          </w:p>
        </w:tc>
        <w:tc>
          <w:tcPr>
            <w:tcW w:w="1301" w:type="pct"/>
          </w:tcPr>
          <w:p w:rsidR="008D6C47" w:rsidRPr="00062285" w:rsidRDefault="008D6C47" w:rsidP="008D6C47">
            <w:pPr>
              <w:spacing w:after="0" w:line="240" w:lineRule="auto"/>
              <w:ind w:right="1295"/>
              <w:jc w:val="center"/>
              <w:rPr>
                <w:rFonts w:asciiTheme="minorHAnsi" w:hAnsiTheme="minorHAnsi" w:cstheme="minorHAnsi"/>
                <w:b/>
                <w:lang w:bidi="it-IT"/>
              </w:rPr>
            </w:pPr>
            <w:r w:rsidRPr="00062285">
              <w:rPr>
                <w:rFonts w:asciiTheme="minorHAnsi" w:hAnsiTheme="minorHAnsi" w:cstheme="minorHAnsi"/>
                <w:b/>
                <w:lang w:bidi="it-IT"/>
              </w:rPr>
              <w:t>ABILITA’</w:t>
            </w:r>
          </w:p>
        </w:tc>
        <w:tc>
          <w:tcPr>
            <w:tcW w:w="964" w:type="pct"/>
          </w:tcPr>
          <w:p w:rsidR="008D6C47" w:rsidRPr="00062285" w:rsidRDefault="008D6C47" w:rsidP="008D6C47">
            <w:pPr>
              <w:spacing w:after="0" w:line="240" w:lineRule="auto"/>
              <w:jc w:val="center"/>
              <w:rPr>
                <w:rFonts w:asciiTheme="minorHAnsi" w:hAnsiTheme="minorHAnsi" w:cstheme="minorHAnsi"/>
                <w:b/>
                <w:lang w:bidi="it-IT"/>
              </w:rPr>
            </w:pPr>
            <w:r w:rsidRPr="00062285">
              <w:rPr>
                <w:rFonts w:asciiTheme="minorHAnsi" w:hAnsiTheme="minorHAnsi" w:cstheme="minorHAnsi"/>
                <w:b/>
                <w:lang w:bidi="it-IT"/>
              </w:rPr>
              <w:t>COMPETENZE</w:t>
            </w:r>
          </w:p>
        </w:tc>
        <w:tc>
          <w:tcPr>
            <w:tcW w:w="988" w:type="pct"/>
          </w:tcPr>
          <w:p w:rsidR="008D6C47" w:rsidRPr="00062285" w:rsidRDefault="008D6C47" w:rsidP="008D6C47">
            <w:pPr>
              <w:spacing w:after="0" w:line="240" w:lineRule="auto"/>
              <w:jc w:val="center"/>
              <w:rPr>
                <w:rFonts w:asciiTheme="minorHAnsi" w:hAnsiTheme="minorHAnsi" w:cstheme="minorHAnsi"/>
                <w:b/>
                <w:lang w:bidi="it-IT"/>
              </w:rPr>
            </w:pPr>
            <w:r w:rsidRPr="00062285">
              <w:rPr>
                <w:rFonts w:asciiTheme="minorHAnsi" w:hAnsiTheme="minorHAnsi" w:cstheme="minorHAnsi"/>
                <w:b/>
                <w:lang w:bidi="it-IT"/>
              </w:rPr>
              <w:t>LIVELLI EQF</w:t>
            </w:r>
          </w:p>
        </w:tc>
      </w:tr>
      <w:tr w:rsidR="008D6C47" w:rsidRPr="00062285" w:rsidTr="008D6C47">
        <w:trPr>
          <w:trHeight w:val="7086"/>
        </w:trPr>
        <w:tc>
          <w:tcPr>
            <w:tcW w:w="1747" w:type="pct"/>
          </w:tcPr>
          <w:p w:rsidR="008D6C47" w:rsidRPr="00062285" w:rsidRDefault="008D6C47" w:rsidP="008D6C47">
            <w:pPr>
              <w:pStyle w:val="Paragrafoelenco"/>
              <w:numPr>
                <w:ilvl w:val="0"/>
                <w:numId w:val="14"/>
              </w:numPr>
              <w:spacing w:after="0" w:line="240" w:lineRule="auto"/>
              <w:ind w:left="0" w:right="94"/>
              <w:jc w:val="both"/>
              <w:rPr>
                <w:rFonts w:asciiTheme="minorHAnsi" w:hAnsiTheme="minorHAnsi" w:cstheme="minorHAnsi"/>
                <w:lang w:val="it-IT" w:bidi="it-IT"/>
              </w:rPr>
            </w:pPr>
            <w:r w:rsidRPr="00062285">
              <w:rPr>
                <w:rFonts w:asciiTheme="minorHAnsi" w:hAnsiTheme="minorHAnsi" w:cstheme="minorHAnsi"/>
                <w:lang w:val="it-IT" w:bidi="it-IT"/>
              </w:rPr>
              <w:t>Conoscere le potenzialità del movimento del corpo, le posture corrette e le funzioni fisiologiche.</w:t>
            </w:r>
          </w:p>
          <w:p w:rsidR="008D6C47" w:rsidRPr="00062285" w:rsidRDefault="008D6C47" w:rsidP="008D6C47">
            <w:pPr>
              <w:pStyle w:val="Paragrafoelenco"/>
              <w:numPr>
                <w:ilvl w:val="0"/>
                <w:numId w:val="14"/>
              </w:numPr>
              <w:spacing w:after="0" w:line="240" w:lineRule="auto"/>
              <w:ind w:left="0" w:right="94"/>
              <w:jc w:val="both"/>
              <w:rPr>
                <w:rFonts w:asciiTheme="minorHAnsi" w:hAnsiTheme="minorHAnsi" w:cstheme="minorHAnsi"/>
                <w:lang w:val="it-IT" w:bidi="it-IT"/>
              </w:rPr>
            </w:pPr>
            <w:r w:rsidRPr="00062285">
              <w:rPr>
                <w:rFonts w:asciiTheme="minorHAnsi" w:hAnsiTheme="minorHAnsi" w:cstheme="minorHAnsi"/>
                <w:lang w:val="it-IT" w:bidi="it-IT"/>
              </w:rPr>
              <w:t>Le capacità motorie.</w:t>
            </w:r>
          </w:p>
          <w:p w:rsidR="008D6C47" w:rsidRPr="00062285" w:rsidRDefault="008D6C47" w:rsidP="008D6C47">
            <w:pPr>
              <w:spacing w:after="0" w:line="240" w:lineRule="auto"/>
              <w:ind w:right="94"/>
              <w:jc w:val="both"/>
              <w:rPr>
                <w:rFonts w:asciiTheme="minorHAnsi" w:hAnsiTheme="minorHAnsi" w:cstheme="minorHAnsi"/>
                <w:lang w:val="it-IT" w:bidi="it-IT"/>
              </w:rPr>
            </w:pPr>
            <w:r w:rsidRPr="00062285">
              <w:rPr>
                <w:rFonts w:asciiTheme="minorHAnsi" w:hAnsiTheme="minorHAnsi" w:cstheme="minorHAnsi"/>
                <w:lang w:val="it-IT" w:bidi="it-IT"/>
              </w:rPr>
              <w:t xml:space="preserve">Teoria dell’allenamento sportivo. </w:t>
            </w:r>
          </w:p>
          <w:p w:rsidR="008D6C47" w:rsidRPr="00062285" w:rsidRDefault="008D6C47" w:rsidP="008D6C47">
            <w:pPr>
              <w:spacing w:after="0" w:line="240" w:lineRule="auto"/>
              <w:ind w:right="94"/>
              <w:jc w:val="both"/>
              <w:rPr>
                <w:rFonts w:asciiTheme="minorHAnsi" w:hAnsiTheme="minorHAnsi" w:cstheme="minorHAnsi"/>
                <w:lang w:val="it-IT" w:bidi="it-IT"/>
              </w:rPr>
            </w:pPr>
            <w:r w:rsidRPr="00062285">
              <w:rPr>
                <w:rFonts w:asciiTheme="minorHAnsi" w:hAnsiTheme="minorHAnsi" w:cstheme="minorHAnsi"/>
                <w:lang w:val="it-IT" w:bidi="it-IT"/>
              </w:rPr>
              <w:t>Riconoscere il ritmo delle azioni.</w:t>
            </w:r>
          </w:p>
          <w:p w:rsidR="008D6C47" w:rsidRPr="00062285" w:rsidRDefault="008D6C47" w:rsidP="008D6C47">
            <w:pPr>
              <w:tabs>
                <w:tab w:val="left" w:pos="1383"/>
                <w:tab w:val="left" w:pos="1505"/>
                <w:tab w:val="left" w:pos="1566"/>
                <w:tab w:val="left" w:pos="1803"/>
                <w:tab w:val="left" w:pos="2047"/>
                <w:tab w:val="left" w:pos="2625"/>
                <w:tab w:val="left" w:pos="2823"/>
                <w:tab w:val="left" w:pos="2952"/>
                <w:tab w:val="left" w:pos="3019"/>
                <w:tab w:val="left" w:pos="3252"/>
                <w:tab w:val="left" w:pos="3446"/>
              </w:tabs>
              <w:spacing w:after="0" w:line="240" w:lineRule="auto"/>
              <w:ind w:right="96"/>
              <w:jc w:val="both"/>
              <w:rPr>
                <w:rFonts w:asciiTheme="minorHAnsi" w:hAnsiTheme="minorHAnsi" w:cstheme="minorHAnsi"/>
                <w:lang w:val="it-IT" w:bidi="it-IT"/>
              </w:rPr>
            </w:pPr>
            <w:r w:rsidRPr="00062285">
              <w:rPr>
                <w:rFonts w:asciiTheme="minorHAnsi" w:hAnsiTheme="minorHAnsi" w:cstheme="minorHAnsi"/>
                <w:lang w:val="it-IT" w:bidi="it-IT"/>
              </w:rPr>
              <w:t xml:space="preserve">Saper riconoscere i principi scientifici fondamentali che </w:t>
            </w:r>
            <w:r w:rsidRPr="00062285">
              <w:rPr>
                <w:rFonts w:asciiTheme="minorHAnsi" w:hAnsiTheme="minorHAnsi" w:cstheme="minorHAnsi"/>
                <w:spacing w:val="-1"/>
                <w:lang w:val="it-IT" w:bidi="it-IT"/>
              </w:rPr>
              <w:t xml:space="preserve">sottendono </w:t>
            </w:r>
            <w:r w:rsidRPr="00062285">
              <w:rPr>
                <w:rFonts w:asciiTheme="minorHAnsi" w:hAnsiTheme="minorHAnsi" w:cstheme="minorHAnsi"/>
                <w:spacing w:val="-5"/>
                <w:lang w:val="it-IT" w:bidi="it-IT"/>
              </w:rPr>
              <w:t xml:space="preserve">alla </w:t>
            </w:r>
            <w:r w:rsidR="00FD6927">
              <w:rPr>
                <w:rFonts w:asciiTheme="minorHAnsi" w:hAnsiTheme="minorHAnsi" w:cstheme="minorHAnsi"/>
                <w:lang w:val="it-IT" w:bidi="it-IT"/>
              </w:rPr>
              <w:t>prestazione motoria e sportiva.</w:t>
            </w:r>
          </w:p>
          <w:p w:rsidR="008D6C47" w:rsidRPr="00062285" w:rsidRDefault="008D6C47" w:rsidP="008D6C47">
            <w:pPr>
              <w:pStyle w:val="Paragrafoelenco"/>
              <w:numPr>
                <w:ilvl w:val="0"/>
                <w:numId w:val="13"/>
              </w:numPr>
              <w:tabs>
                <w:tab w:val="left" w:pos="1383"/>
                <w:tab w:val="left" w:pos="1505"/>
                <w:tab w:val="left" w:pos="1566"/>
                <w:tab w:val="left" w:pos="1803"/>
                <w:tab w:val="left" w:pos="2047"/>
                <w:tab w:val="left" w:pos="2625"/>
                <w:tab w:val="left" w:pos="2823"/>
                <w:tab w:val="left" w:pos="2952"/>
                <w:tab w:val="left" w:pos="3019"/>
                <w:tab w:val="left" w:pos="3252"/>
                <w:tab w:val="left" w:pos="3446"/>
              </w:tabs>
              <w:spacing w:after="0" w:line="240" w:lineRule="auto"/>
              <w:ind w:left="0" w:right="96"/>
              <w:jc w:val="both"/>
              <w:rPr>
                <w:rFonts w:asciiTheme="minorHAnsi" w:hAnsiTheme="minorHAnsi" w:cstheme="minorHAnsi"/>
                <w:lang w:val="it-IT" w:bidi="it-IT"/>
              </w:rPr>
            </w:pPr>
            <w:r w:rsidRPr="00062285">
              <w:rPr>
                <w:rFonts w:asciiTheme="minorHAnsi" w:hAnsiTheme="minorHAnsi" w:cstheme="minorHAnsi"/>
                <w:lang w:val="it-IT" w:bidi="it-IT"/>
              </w:rPr>
              <w:t>Le dipendenze: fumo, alcol, droghe.</w:t>
            </w:r>
          </w:p>
          <w:p w:rsidR="008D6C47" w:rsidRPr="00062285" w:rsidRDefault="008D6C47" w:rsidP="008D6C47">
            <w:pPr>
              <w:pStyle w:val="Paragrafoelenco"/>
              <w:numPr>
                <w:ilvl w:val="0"/>
                <w:numId w:val="13"/>
              </w:numPr>
              <w:tabs>
                <w:tab w:val="left" w:pos="1383"/>
                <w:tab w:val="left" w:pos="1505"/>
                <w:tab w:val="left" w:pos="1566"/>
                <w:tab w:val="left" w:pos="1803"/>
                <w:tab w:val="left" w:pos="2047"/>
                <w:tab w:val="left" w:pos="2625"/>
                <w:tab w:val="left" w:pos="2823"/>
                <w:tab w:val="left" w:pos="2952"/>
                <w:tab w:val="left" w:pos="3019"/>
                <w:tab w:val="left" w:pos="3252"/>
                <w:tab w:val="left" w:pos="3446"/>
              </w:tabs>
              <w:spacing w:after="0" w:line="240" w:lineRule="auto"/>
              <w:ind w:left="0" w:right="96"/>
              <w:jc w:val="both"/>
              <w:rPr>
                <w:rFonts w:asciiTheme="minorHAnsi" w:hAnsiTheme="minorHAnsi" w:cstheme="minorHAnsi"/>
                <w:lang w:val="it-IT" w:bidi="it-IT"/>
              </w:rPr>
            </w:pPr>
            <w:r w:rsidRPr="00062285">
              <w:rPr>
                <w:rFonts w:asciiTheme="minorHAnsi" w:hAnsiTheme="minorHAnsi" w:cstheme="minorHAnsi"/>
                <w:lang w:val="it-IT" w:bidi="it-IT"/>
              </w:rPr>
              <w:t>Il doping.</w:t>
            </w:r>
          </w:p>
          <w:p w:rsidR="008D6C47" w:rsidRPr="00062285" w:rsidRDefault="008D6C47" w:rsidP="008D6C47">
            <w:pPr>
              <w:pStyle w:val="Paragrafoelenco"/>
              <w:numPr>
                <w:ilvl w:val="0"/>
                <w:numId w:val="13"/>
              </w:numPr>
              <w:tabs>
                <w:tab w:val="left" w:pos="1383"/>
                <w:tab w:val="left" w:pos="1505"/>
                <w:tab w:val="left" w:pos="1566"/>
                <w:tab w:val="left" w:pos="1803"/>
                <w:tab w:val="left" w:pos="2047"/>
                <w:tab w:val="left" w:pos="2625"/>
                <w:tab w:val="left" w:pos="2823"/>
                <w:tab w:val="left" w:pos="2952"/>
                <w:tab w:val="left" w:pos="3019"/>
                <w:tab w:val="left" w:pos="3252"/>
                <w:tab w:val="left" w:pos="3446"/>
              </w:tabs>
              <w:spacing w:after="0" w:line="240" w:lineRule="auto"/>
              <w:ind w:left="0" w:right="96"/>
              <w:jc w:val="both"/>
              <w:rPr>
                <w:rFonts w:asciiTheme="minorHAnsi" w:hAnsiTheme="minorHAnsi" w:cstheme="minorHAnsi"/>
                <w:lang w:val="it-IT" w:bidi="it-IT"/>
              </w:rPr>
            </w:pPr>
            <w:r w:rsidRPr="00062285">
              <w:rPr>
                <w:rFonts w:asciiTheme="minorHAnsi" w:hAnsiTheme="minorHAnsi" w:cstheme="minorHAnsi"/>
                <w:lang w:val="it-IT" w:bidi="it-IT"/>
              </w:rPr>
              <w:t>I disturbi dell’alimentazione.</w:t>
            </w:r>
          </w:p>
          <w:p w:rsidR="008D6C47" w:rsidRPr="00062285" w:rsidRDefault="008D6C47" w:rsidP="008D6C47">
            <w:pPr>
              <w:pStyle w:val="Paragrafoelenco"/>
              <w:numPr>
                <w:ilvl w:val="0"/>
                <w:numId w:val="13"/>
              </w:numPr>
              <w:tabs>
                <w:tab w:val="left" w:pos="1383"/>
                <w:tab w:val="left" w:pos="1505"/>
                <w:tab w:val="left" w:pos="1566"/>
                <w:tab w:val="left" w:pos="1803"/>
                <w:tab w:val="left" w:pos="2047"/>
                <w:tab w:val="left" w:pos="2625"/>
                <w:tab w:val="left" w:pos="2823"/>
                <w:tab w:val="left" w:pos="2952"/>
                <w:tab w:val="left" w:pos="3019"/>
                <w:tab w:val="left" w:pos="3252"/>
                <w:tab w:val="left" w:pos="3446"/>
              </w:tabs>
              <w:spacing w:after="0" w:line="240" w:lineRule="auto"/>
              <w:ind w:left="0" w:right="96"/>
              <w:jc w:val="both"/>
              <w:rPr>
                <w:rFonts w:asciiTheme="minorHAnsi" w:hAnsiTheme="minorHAnsi" w:cstheme="minorHAnsi"/>
                <w:lang w:val="it-IT" w:bidi="it-IT"/>
              </w:rPr>
            </w:pPr>
            <w:r w:rsidRPr="00062285">
              <w:rPr>
                <w:rFonts w:asciiTheme="minorHAnsi" w:hAnsiTheme="minorHAnsi" w:cstheme="minorHAnsi"/>
                <w:lang w:val="it-IT" w:bidi="it-IT"/>
              </w:rPr>
              <w:t>I principi di una corretta alimentazione.</w:t>
            </w:r>
          </w:p>
          <w:p w:rsidR="008D6C47" w:rsidRPr="00062285" w:rsidRDefault="008D6C47" w:rsidP="008D6C47">
            <w:pPr>
              <w:tabs>
                <w:tab w:val="left" w:pos="1383"/>
                <w:tab w:val="left" w:pos="1505"/>
                <w:tab w:val="left" w:pos="1566"/>
                <w:tab w:val="left" w:pos="1803"/>
                <w:tab w:val="left" w:pos="2047"/>
                <w:tab w:val="left" w:pos="2625"/>
                <w:tab w:val="left" w:pos="2823"/>
                <w:tab w:val="left" w:pos="2952"/>
                <w:tab w:val="left" w:pos="3019"/>
                <w:tab w:val="left" w:pos="3252"/>
                <w:tab w:val="left" w:pos="3446"/>
              </w:tabs>
              <w:spacing w:after="0" w:line="240" w:lineRule="auto"/>
              <w:ind w:right="96"/>
              <w:jc w:val="both"/>
              <w:rPr>
                <w:rFonts w:asciiTheme="minorHAnsi" w:hAnsiTheme="minorHAnsi" w:cstheme="minorHAnsi"/>
                <w:lang w:val="it-IT" w:bidi="it-IT"/>
              </w:rPr>
            </w:pPr>
            <w:r w:rsidRPr="00062285">
              <w:rPr>
                <w:rFonts w:asciiTheme="minorHAnsi" w:hAnsiTheme="minorHAnsi" w:cstheme="minorHAnsi"/>
                <w:lang w:val="it-IT" w:bidi="it-IT"/>
              </w:rPr>
              <w:t>Riconoscere</w:t>
            </w:r>
            <w:r w:rsidR="00BA6F1C">
              <w:rPr>
                <w:rFonts w:asciiTheme="minorHAnsi" w:hAnsiTheme="minorHAnsi" w:cstheme="minorHAnsi"/>
                <w:lang w:val="it-IT" w:bidi="it-IT"/>
              </w:rPr>
              <w:t xml:space="preserve"> </w:t>
            </w:r>
            <w:r w:rsidRPr="00062285">
              <w:rPr>
                <w:rFonts w:asciiTheme="minorHAnsi" w:hAnsiTheme="minorHAnsi" w:cstheme="minorHAnsi"/>
                <w:lang w:val="it-IT" w:bidi="it-IT"/>
              </w:rPr>
              <w:t>la</w:t>
            </w:r>
            <w:r w:rsidR="00BA6F1C">
              <w:rPr>
                <w:rFonts w:asciiTheme="minorHAnsi" w:hAnsiTheme="minorHAnsi" w:cstheme="minorHAnsi"/>
                <w:lang w:val="it-IT" w:bidi="it-IT"/>
              </w:rPr>
              <w:t xml:space="preserve"> </w:t>
            </w:r>
            <w:r w:rsidRPr="00062285">
              <w:rPr>
                <w:rFonts w:asciiTheme="minorHAnsi" w:hAnsiTheme="minorHAnsi" w:cstheme="minorHAnsi"/>
                <w:lang w:val="it-IT" w:bidi="it-IT"/>
              </w:rPr>
              <w:t>differenza</w:t>
            </w:r>
            <w:r w:rsidR="00BA6F1C">
              <w:rPr>
                <w:rFonts w:asciiTheme="minorHAnsi" w:hAnsiTheme="minorHAnsi" w:cstheme="minorHAnsi"/>
                <w:lang w:val="it-IT" w:bidi="it-IT"/>
              </w:rPr>
              <w:t xml:space="preserve"> </w:t>
            </w:r>
            <w:r w:rsidRPr="00062285">
              <w:rPr>
                <w:rFonts w:asciiTheme="minorHAnsi" w:hAnsiTheme="minorHAnsi" w:cstheme="minorHAnsi"/>
                <w:lang w:val="it-IT" w:bidi="it-IT"/>
              </w:rPr>
              <w:t>tra</w:t>
            </w:r>
            <w:r w:rsidR="00BA6F1C">
              <w:rPr>
                <w:rFonts w:asciiTheme="minorHAnsi" w:hAnsiTheme="minorHAnsi" w:cstheme="minorHAnsi"/>
                <w:lang w:val="it-IT" w:bidi="it-IT"/>
              </w:rPr>
              <w:t xml:space="preserve"> </w:t>
            </w:r>
            <w:r w:rsidRPr="00062285">
              <w:rPr>
                <w:rFonts w:asciiTheme="minorHAnsi" w:hAnsiTheme="minorHAnsi" w:cstheme="minorHAnsi"/>
                <w:spacing w:val="-9"/>
                <w:lang w:val="it-IT" w:bidi="it-IT"/>
              </w:rPr>
              <w:t xml:space="preserve">il </w:t>
            </w:r>
            <w:r w:rsidRPr="00062285">
              <w:rPr>
                <w:rFonts w:asciiTheme="minorHAnsi" w:hAnsiTheme="minorHAnsi" w:cstheme="minorHAnsi"/>
                <w:lang w:val="it-IT" w:bidi="it-IT"/>
              </w:rPr>
              <w:t>movimento funzionale</w:t>
            </w:r>
            <w:r w:rsidR="00BA6F1C">
              <w:rPr>
                <w:rFonts w:asciiTheme="minorHAnsi" w:hAnsiTheme="minorHAnsi" w:cstheme="minorHAnsi"/>
                <w:lang w:val="it-IT" w:bidi="it-IT"/>
              </w:rPr>
              <w:t xml:space="preserve"> </w:t>
            </w:r>
            <w:r w:rsidRPr="00062285">
              <w:rPr>
                <w:rFonts w:asciiTheme="minorHAnsi" w:hAnsiTheme="minorHAnsi" w:cstheme="minorHAnsi"/>
                <w:lang w:val="it-IT" w:bidi="it-IT"/>
              </w:rPr>
              <w:t>e</w:t>
            </w:r>
            <w:r w:rsidR="00BA6F1C">
              <w:rPr>
                <w:rFonts w:asciiTheme="minorHAnsi" w:hAnsiTheme="minorHAnsi" w:cstheme="minorHAnsi"/>
                <w:lang w:val="it-IT" w:bidi="it-IT"/>
              </w:rPr>
              <w:t xml:space="preserve"> </w:t>
            </w:r>
            <w:r w:rsidRPr="00062285">
              <w:rPr>
                <w:rFonts w:asciiTheme="minorHAnsi" w:hAnsiTheme="minorHAnsi" w:cstheme="minorHAnsi"/>
                <w:spacing w:val="-4"/>
                <w:lang w:val="it-IT" w:bidi="it-IT"/>
              </w:rPr>
              <w:t xml:space="preserve">quello </w:t>
            </w:r>
            <w:r w:rsidRPr="00062285">
              <w:rPr>
                <w:rFonts w:asciiTheme="minorHAnsi" w:hAnsiTheme="minorHAnsi" w:cstheme="minorHAnsi"/>
                <w:lang w:val="it-IT" w:bidi="it-IT"/>
              </w:rPr>
              <w:t xml:space="preserve">espressivo. </w:t>
            </w:r>
          </w:p>
          <w:p w:rsidR="008D6C47" w:rsidRPr="00062285" w:rsidRDefault="008D6C47" w:rsidP="008D6C47">
            <w:pPr>
              <w:tabs>
                <w:tab w:val="left" w:pos="1383"/>
                <w:tab w:val="left" w:pos="1505"/>
                <w:tab w:val="left" w:pos="1566"/>
                <w:tab w:val="left" w:pos="1803"/>
                <w:tab w:val="left" w:pos="2047"/>
                <w:tab w:val="left" w:pos="2625"/>
                <w:tab w:val="left" w:pos="2823"/>
                <w:tab w:val="left" w:pos="2952"/>
                <w:tab w:val="left" w:pos="3019"/>
                <w:tab w:val="left" w:pos="3252"/>
                <w:tab w:val="left" w:pos="3446"/>
              </w:tabs>
              <w:spacing w:after="0" w:line="240" w:lineRule="auto"/>
              <w:ind w:right="96"/>
              <w:jc w:val="both"/>
              <w:rPr>
                <w:rFonts w:asciiTheme="minorHAnsi" w:hAnsiTheme="minorHAnsi" w:cstheme="minorHAnsi"/>
                <w:lang w:val="it-IT" w:bidi="it-IT"/>
              </w:rPr>
            </w:pPr>
            <w:r w:rsidRPr="00062285">
              <w:rPr>
                <w:rFonts w:asciiTheme="minorHAnsi" w:hAnsiTheme="minorHAnsi" w:cstheme="minorHAnsi"/>
                <w:lang w:val="it-IT" w:bidi="it-IT"/>
              </w:rPr>
              <w:t xml:space="preserve">Adottare </w:t>
            </w:r>
            <w:r w:rsidRPr="00062285">
              <w:rPr>
                <w:rFonts w:asciiTheme="minorHAnsi" w:hAnsiTheme="minorHAnsi" w:cstheme="minorHAnsi"/>
                <w:spacing w:val="-3"/>
                <w:lang w:val="it-IT" w:bidi="it-IT"/>
              </w:rPr>
              <w:t>possibili I</w:t>
            </w:r>
            <w:r w:rsidRPr="00062285">
              <w:rPr>
                <w:rFonts w:asciiTheme="minorHAnsi" w:hAnsiTheme="minorHAnsi" w:cstheme="minorHAnsi"/>
                <w:lang w:val="it-IT" w:bidi="it-IT"/>
              </w:rPr>
              <w:t>nterazioni tra i linguaggi espressivi in altri ambiti (letterario,</w:t>
            </w:r>
            <w:r w:rsidRPr="00062285">
              <w:rPr>
                <w:rFonts w:asciiTheme="minorHAnsi" w:hAnsiTheme="minorHAnsi" w:cstheme="minorHAnsi"/>
                <w:spacing w:val="-7"/>
                <w:lang w:val="it-IT" w:bidi="it-IT"/>
              </w:rPr>
              <w:t xml:space="preserve"> </w:t>
            </w:r>
            <w:r w:rsidRPr="00062285">
              <w:rPr>
                <w:rFonts w:asciiTheme="minorHAnsi" w:hAnsiTheme="minorHAnsi" w:cstheme="minorHAnsi"/>
                <w:lang w:val="it-IT" w:bidi="it-IT"/>
              </w:rPr>
              <w:t>artistico).</w:t>
            </w:r>
            <w:r>
              <w:rPr>
                <w:rFonts w:asciiTheme="minorHAnsi" w:hAnsiTheme="minorHAnsi" w:cstheme="minorHAnsi"/>
                <w:lang w:val="it-IT" w:bidi="it-IT"/>
              </w:rPr>
              <w:t xml:space="preserve"> </w:t>
            </w:r>
            <w:r w:rsidRPr="00062285">
              <w:rPr>
                <w:rFonts w:asciiTheme="minorHAnsi" w:hAnsiTheme="minorHAnsi" w:cstheme="minorHAnsi"/>
                <w:lang w:val="it-IT" w:bidi="it-IT"/>
              </w:rPr>
              <w:t>Saper riconoscere gli aspetti essenziali della terminologia, regolamento e tecnica di almeno due sport di squadra ed uno individuale. Cenni sull’evoluzione dei giochi e riferimenti a quelli della tradizione locale. Conoscere gli aspetti ed</w:t>
            </w:r>
            <w:r w:rsidR="00FD6927">
              <w:rPr>
                <w:rFonts w:asciiTheme="minorHAnsi" w:hAnsiTheme="minorHAnsi" w:cstheme="minorHAnsi"/>
                <w:lang w:val="it-IT" w:bidi="it-IT"/>
              </w:rPr>
              <w:t>ucativi e sociali degli sport. C</w:t>
            </w:r>
            <w:r w:rsidRPr="00062285">
              <w:rPr>
                <w:rFonts w:asciiTheme="minorHAnsi" w:hAnsiTheme="minorHAnsi" w:cstheme="minorHAnsi"/>
                <w:lang w:val="it-IT" w:bidi="it-IT"/>
              </w:rPr>
              <w:t>onoscere sufficientemente le linee guida dei fondamentali di prevenzione e attuazione della sicurezza personale in palestra, a scuola e negli spazi aperti. Conoscere elementi di primo soccorso e cenni di</w:t>
            </w:r>
            <w:r w:rsidRPr="00062285">
              <w:rPr>
                <w:rFonts w:asciiTheme="minorHAnsi" w:hAnsiTheme="minorHAnsi" w:cstheme="minorHAnsi"/>
                <w:spacing w:val="1"/>
                <w:lang w:val="it-IT" w:bidi="it-IT"/>
              </w:rPr>
              <w:t xml:space="preserve"> </w:t>
            </w:r>
            <w:r w:rsidRPr="00062285">
              <w:rPr>
                <w:rFonts w:asciiTheme="minorHAnsi" w:hAnsiTheme="minorHAnsi" w:cstheme="minorHAnsi"/>
                <w:lang w:val="it-IT" w:bidi="it-IT"/>
              </w:rPr>
              <w:t>traumatologia.</w:t>
            </w:r>
          </w:p>
          <w:p w:rsidR="008D6C47" w:rsidRPr="00062285" w:rsidRDefault="00FD6927" w:rsidP="008D6C47">
            <w:pPr>
              <w:spacing w:after="0" w:line="240" w:lineRule="auto"/>
              <w:ind w:right="97"/>
              <w:jc w:val="both"/>
              <w:rPr>
                <w:rFonts w:asciiTheme="minorHAnsi" w:hAnsiTheme="minorHAnsi" w:cstheme="minorHAnsi"/>
                <w:lang w:val="it-IT" w:bidi="it-IT"/>
              </w:rPr>
            </w:pPr>
            <w:r>
              <w:rPr>
                <w:rFonts w:asciiTheme="minorHAnsi" w:hAnsiTheme="minorHAnsi" w:cstheme="minorHAnsi"/>
                <w:lang w:val="it-IT" w:bidi="it-IT"/>
              </w:rPr>
              <w:t>C</w:t>
            </w:r>
            <w:r w:rsidR="008D6C47" w:rsidRPr="00062285">
              <w:rPr>
                <w:rFonts w:asciiTheme="minorHAnsi" w:hAnsiTheme="minorHAnsi" w:cstheme="minorHAnsi"/>
                <w:lang w:val="it-IT" w:bidi="it-IT"/>
              </w:rPr>
              <w:t>onoscere diverse attività motorie e sportive in ambiente naturale.</w:t>
            </w:r>
          </w:p>
          <w:p w:rsidR="008D6C47" w:rsidRPr="00062285" w:rsidRDefault="008D6C47" w:rsidP="008D6C47">
            <w:pPr>
              <w:spacing w:after="0" w:line="240" w:lineRule="auto"/>
              <w:ind w:right="97"/>
              <w:jc w:val="both"/>
              <w:rPr>
                <w:rFonts w:asciiTheme="minorHAnsi" w:hAnsiTheme="minorHAnsi" w:cstheme="minorHAnsi"/>
                <w:lang w:val="it-IT" w:bidi="it-IT"/>
              </w:rPr>
            </w:pPr>
            <w:r w:rsidRPr="00062285">
              <w:rPr>
                <w:rFonts w:asciiTheme="minorHAnsi" w:hAnsiTheme="minorHAnsi" w:cstheme="minorHAnsi"/>
                <w:lang w:val="it-IT" w:bidi="it-IT"/>
              </w:rPr>
              <w:t>Ed. stradale.</w:t>
            </w:r>
          </w:p>
          <w:p w:rsidR="008D6C47" w:rsidRPr="00062285" w:rsidRDefault="008D6C47" w:rsidP="008D6C47">
            <w:pPr>
              <w:spacing w:after="0" w:line="240" w:lineRule="auto"/>
              <w:ind w:right="97"/>
              <w:jc w:val="both"/>
              <w:rPr>
                <w:rFonts w:asciiTheme="minorHAnsi" w:hAnsiTheme="minorHAnsi" w:cstheme="minorHAnsi"/>
                <w:lang w:val="it-IT" w:bidi="it-IT"/>
              </w:rPr>
            </w:pPr>
            <w:r w:rsidRPr="00062285">
              <w:rPr>
                <w:rFonts w:asciiTheme="minorHAnsi" w:hAnsiTheme="minorHAnsi" w:cstheme="minorHAnsi"/>
                <w:lang w:val="it-IT" w:bidi="it-IT"/>
              </w:rPr>
              <w:t>Il fair-Play.</w:t>
            </w:r>
          </w:p>
          <w:p w:rsidR="008D6C47" w:rsidRPr="00062285" w:rsidRDefault="008D6C47" w:rsidP="008D6C47">
            <w:pPr>
              <w:spacing w:after="0" w:line="240" w:lineRule="auto"/>
              <w:ind w:right="97"/>
              <w:jc w:val="both"/>
              <w:rPr>
                <w:rFonts w:asciiTheme="minorHAnsi" w:hAnsiTheme="minorHAnsi" w:cstheme="minorHAnsi"/>
                <w:lang w:bidi="it-IT"/>
              </w:rPr>
            </w:pPr>
            <w:r w:rsidRPr="00062285">
              <w:rPr>
                <w:rFonts w:asciiTheme="minorHAnsi" w:hAnsiTheme="minorHAnsi" w:cstheme="minorHAnsi"/>
                <w:lang w:bidi="it-IT"/>
              </w:rPr>
              <w:t>Giochi di logica</w:t>
            </w:r>
          </w:p>
        </w:tc>
        <w:tc>
          <w:tcPr>
            <w:tcW w:w="1301" w:type="pct"/>
          </w:tcPr>
          <w:p w:rsidR="008D6C47" w:rsidRPr="00062285" w:rsidRDefault="008D6C47" w:rsidP="008D6C47">
            <w:pPr>
              <w:spacing w:after="0" w:line="240" w:lineRule="auto"/>
              <w:ind w:right="90"/>
              <w:jc w:val="both"/>
              <w:rPr>
                <w:rFonts w:asciiTheme="minorHAnsi" w:hAnsiTheme="minorHAnsi" w:cstheme="minorHAnsi"/>
                <w:lang w:val="it-IT" w:bidi="it-IT"/>
              </w:rPr>
            </w:pPr>
            <w:r w:rsidRPr="00062285">
              <w:rPr>
                <w:rFonts w:asciiTheme="minorHAnsi" w:hAnsiTheme="minorHAnsi" w:cstheme="minorHAnsi"/>
                <w:lang w:val="it-IT" w:bidi="it-IT"/>
              </w:rPr>
              <w:t>Elaborare risposte motorie personali ed efficaci in situazioni mediamente complesse. Mantenere posture corrette a carico naturale ed aggiuntivo. Riconoscere le differenze ritmiche nell’azione motoria. Capacità di una risposta motoria efficace ed economica. Realizzare sequenze di m saper trasferire tecniche, strategie, regole adattandole alle proprie capacità. Cooperare in gruppo utilizzando e valorizzando le propensioni e le attitudini individuali movimento in situazioni mimiche, danzate e di espressione corporea. Riconoscere gli aspetti non verbali della comunicazione assumere comportamenti funzionali alla sicurezza in palestra, a scuola e negli spazi aperti. Sapersi esprimere ed orientare in attività ludiche – sportive in ambiente naturale, nel rispetto del comune patrimonio</w:t>
            </w:r>
            <w:r w:rsidRPr="00062285">
              <w:rPr>
                <w:rFonts w:asciiTheme="minorHAnsi" w:hAnsiTheme="minorHAnsi" w:cstheme="minorHAnsi"/>
                <w:spacing w:val="-2"/>
                <w:lang w:val="it-IT" w:bidi="it-IT"/>
              </w:rPr>
              <w:t xml:space="preserve"> </w:t>
            </w:r>
            <w:r w:rsidRPr="00062285">
              <w:rPr>
                <w:rFonts w:asciiTheme="minorHAnsi" w:hAnsiTheme="minorHAnsi" w:cstheme="minorHAnsi"/>
                <w:lang w:val="it-IT" w:bidi="it-IT"/>
              </w:rPr>
              <w:t>territoriale</w:t>
            </w:r>
          </w:p>
        </w:tc>
        <w:tc>
          <w:tcPr>
            <w:tcW w:w="964" w:type="pct"/>
          </w:tcPr>
          <w:p w:rsidR="008D6C47" w:rsidRPr="00062285" w:rsidRDefault="008D6C47" w:rsidP="008D6C47">
            <w:pPr>
              <w:numPr>
                <w:ilvl w:val="0"/>
                <w:numId w:val="4"/>
              </w:numPr>
              <w:tabs>
                <w:tab w:val="left" w:pos="465"/>
                <w:tab w:val="left" w:pos="466"/>
              </w:tabs>
              <w:spacing w:after="0" w:line="240" w:lineRule="auto"/>
              <w:ind w:left="0" w:right="184"/>
              <w:jc w:val="both"/>
              <w:rPr>
                <w:rFonts w:asciiTheme="minorHAnsi" w:hAnsiTheme="minorHAnsi" w:cstheme="minorHAnsi"/>
                <w:lang w:val="it-IT" w:bidi="it-IT"/>
              </w:rPr>
            </w:pPr>
            <w:r w:rsidRPr="00062285">
              <w:rPr>
                <w:rFonts w:asciiTheme="minorHAnsi" w:hAnsiTheme="minorHAnsi" w:cstheme="minorHAnsi"/>
                <w:lang w:val="it-IT" w:bidi="it-IT"/>
              </w:rPr>
              <w:t xml:space="preserve">Padronanza del proprio corpo </w:t>
            </w:r>
            <w:r w:rsidRPr="00062285">
              <w:rPr>
                <w:rFonts w:asciiTheme="minorHAnsi" w:hAnsiTheme="minorHAnsi" w:cstheme="minorHAnsi"/>
                <w:spacing w:val="-11"/>
                <w:lang w:val="it-IT" w:bidi="it-IT"/>
              </w:rPr>
              <w:t xml:space="preserve">e </w:t>
            </w:r>
            <w:r w:rsidRPr="00062285">
              <w:rPr>
                <w:rFonts w:asciiTheme="minorHAnsi" w:hAnsiTheme="minorHAnsi" w:cstheme="minorHAnsi"/>
                <w:lang w:val="it-IT" w:bidi="it-IT"/>
              </w:rPr>
              <w:t>percezione</w:t>
            </w:r>
            <w:r w:rsidRPr="00062285">
              <w:rPr>
                <w:rFonts w:asciiTheme="minorHAnsi" w:hAnsiTheme="minorHAnsi" w:cstheme="minorHAnsi"/>
                <w:spacing w:val="-1"/>
                <w:lang w:val="it-IT" w:bidi="it-IT"/>
              </w:rPr>
              <w:t xml:space="preserve"> </w:t>
            </w:r>
            <w:r w:rsidRPr="00062285">
              <w:rPr>
                <w:rFonts w:asciiTheme="minorHAnsi" w:hAnsiTheme="minorHAnsi" w:cstheme="minorHAnsi"/>
                <w:lang w:val="it-IT" w:bidi="it-IT"/>
              </w:rPr>
              <w:t>sensoriale</w:t>
            </w:r>
            <w:r w:rsidR="00FD6927">
              <w:rPr>
                <w:rFonts w:asciiTheme="minorHAnsi" w:hAnsiTheme="minorHAnsi" w:cstheme="minorHAnsi"/>
                <w:lang w:val="it-IT" w:bidi="it-IT"/>
              </w:rPr>
              <w:t>.</w:t>
            </w:r>
          </w:p>
          <w:p w:rsidR="008D6C47" w:rsidRPr="00062285" w:rsidRDefault="008D6C47" w:rsidP="008D6C47">
            <w:pPr>
              <w:numPr>
                <w:ilvl w:val="0"/>
                <w:numId w:val="4"/>
              </w:numPr>
              <w:tabs>
                <w:tab w:val="left" w:pos="521"/>
                <w:tab w:val="left" w:pos="522"/>
              </w:tabs>
              <w:spacing w:after="0" w:line="240" w:lineRule="auto"/>
              <w:ind w:left="0" w:right="185"/>
              <w:jc w:val="both"/>
              <w:rPr>
                <w:rFonts w:asciiTheme="minorHAnsi" w:hAnsiTheme="minorHAnsi" w:cstheme="minorHAnsi"/>
                <w:lang w:bidi="it-IT"/>
              </w:rPr>
            </w:pPr>
            <w:r>
              <w:rPr>
                <w:rFonts w:asciiTheme="minorHAnsi" w:hAnsiTheme="minorHAnsi" w:cstheme="minorHAnsi"/>
                <w:lang w:bidi="it-IT"/>
              </w:rPr>
              <w:t xml:space="preserve">Coordinazione, </w:t>
            </w:r>
            <w:r w:rsidRPr="00062285">
              <w:rPr>
                <w:rFonts w:asciiTheme="minorHAnsi" w:hAnsiTheme="minorHAnsi" w:cstheme="minorHAnsi"/>
                <w:lang w:bidi="it-IT"/>
              </w:rPr>
              <w:t>schemi motori, equilibrio,</w:t>
            </w:r>
            <w:r w:rsidRPr="00062285">
              <w:rPr>
                <w:rFonts w:asciiTheme="minorHAnsi" w:hAnsiTheme="minorHAnsi" w:cstheme="minorHAnsi"/>
                <w:spacing w:val="-1"/>
                <w:lang w:bidi="it-IT"/>
              </w:rPr>
              <w:t xml:space="preserve"> </w:t>
            </w:r>
            <w:r w:rsidRPr="00062285">
              <w:rPr>
                <w:rFonts w:asciiTheme="minorHAnsi" w:hAnsiTheme="minorHAnsi" w:cstheme="minorHAnsi"/>
                <w:lang w:bidi="it-IT"/>
              </w:rPr>
              <w:t>orientamento</w:t>
            </w:r>
            <w:r>
              <w:rPr>
                <w:rFonts w:asciiTheme="minorHAnsi" w:hAnsiTheme="minorHAnsi" w:cstheme="minorHAnsi"/>
                <w:lang w:bidi="it-IT"/>
              </w:rPr>
              <w:t>.</w:t>
            </w:r>
          </w:p>
          <w:p w:rsidR="008D6C47" w:rsidRPr="00062285" w:rsidRDefault="008D6C47" w:rsidP="008D6C47">
            <w:pPr>
              <w:numPr>
                <w:ilvl w:val="0"/>
                <w:numId w:val="4"/>
              </w:numPr>
              <w:tabs>
                <w:tab w:val="left" w:pos="465"/>
                <w:tab w:val="left" w:pos="466"/>
              </w:tabs>
              <w:spacing w:after="0" w:line="240" w:lineRule="auto"/>
              <w:ind w:left="0"/>
              <w:jc w:val="both"/>
              <w:rPr>
                <w:rFonts w:asciiTheme="minorHAnsi" w:hAnsiTheme="minorHAnsi" w:cstheme="minorHAnsi"/>
                <w:lang w:bidi="it-IT"/>
              </w:rPr>
            </w:pPr>
            <w:r w:rsidRPr="00062285">
              <w:rPr>
                <w:rFonts w:asciiTheme="minorHAnsi" w:hAnsiTheme="minorHAnsi" w:cstheme="minorHAnsi"/>
                <w:lang w:bidi="it-IT"/>
              </w:rPr>
              <w:t>Espressività</w:t>
            </w:r>
            <w:r w:rsidRPr="00062285">
              <w:rPr>
                <w:rFonts w:asciiTheme="minorHAnsi" w:hAnsiTheme="minorHAnsi" w:cstheme="minorHAnsi"/>
                <w:spacing w:val="-1"/>
                <w:lang w:bidi="it-IT"/>
              </w:rPr>
              <w:t xml:space="preserve"> </w:t>
            </w:r>
            <w:r w:rsidRPr="00062285">
              <w:rPr>
                <w:rFonts w:asciiTheme="minorHAnsi" w:hAnsiTheme="minorHAnsi" w:cstheme="minorHAnsi"/>
                <w:lang w:bidi="it-IT"/>
              </w:rPr>
              <w:t>corporea</w:t>
            </w:r>
            <w:r>
              <w:rPr>
                <w:rFonts w:asciiTheme="minorHAnsi" w:hAnsiTheme="minorHAnsi" w:cstheme="minorHAnsi"/>
                <w:lang w:bidi="it-IT"/>
              </w:rPr>
              <w:t>.</w:t>
            </w:r>
          </w:p>
          <w:p w:rsidR="008D6C47" w:rsidRPr="00062285" w:rsidRDefault="008D6C47" w:rsidP="008D6C47">
            <w:pPr>
              <w:numPr>
                <w:ilvl w:val="0"/>
                <w:numId w:val="4"/>
              </w:numPr>
              <w:tabs>
                <w:tab w:val="left" w:pos="465"/>
                <w:tab w:val="left" w:pos="466"/>
              </w:tabs>
              <w:spacing w:after="0" w:line="240" w:lineRule="auto"/>
              <w:ind w:left="0" w:right="93"/>
              <w:jc w:val="both"/>
              <w:rPr>
                <w:rFonts w:asciiTheme="minorHAnsi" w:hAnsiTheme="minorHAnsi" w:cstheme="minorHAnsi"/>
                <w:lang w:val="it-IT" w:bidi="it-IT"/>
              </w:rPr>
            </w:pPr>
            <w:r w:rsidRPr="00062285">
              <w:rPr>
                <w:rFonts w:asciiTheme="minorHAnsi" w:hAnsiTheme="minorHAnsi" w:cstheme="minorHAnsi"/>
                <w:lang w:val="it-IT" w:bidi="it-IT"/>
              </w:rPr>
              <w:t>Gioco, gioco-sport e sport (aspetti relazionali e</w:t>
            </w:r>
            <w:r w:rsidRPr="00062285">
              <w:rPr>
                <w:rFonts w:asciiTheme="minorHAnsi" w:hAnsiTheme="minorHAnsi" w:cstheme="minorHAnsi"/>
                <w:spacing w:val="-3"/>
                <w:lang w:val="it-IT" w:bidi="it-IT"/>
              </w:rPr>
              <w:t xml:space="preserve"> </w:t>
            </w:r>
            <w:r w:rsidRPr="00062285">
              <w:rPr>
                <w:rFonts w:asciiTheme="minorHAnsi" w:hAnsiTheme="minorHAnsi" w:cstheme="minorHAnsi"/>
                <w:lang w:val="it-IT" w:bidi="it-IT"/>
              </w:rPr>
              <w:t>cognitivi)</w:t>
            </w:r>
            <w:r w:rsidR="009F6592">
              <w:rPr>
                <w:rFonts w:asciiTheme="minorHAnsi" w:hAnsiTheme="minorHAnsi" w:cstheme="minorHAnsi"/>
                <w:lang w:val="it-IT" w:bidi="it-IT"/>
              </w:rPr>
              <w:t>.</w:t>
            </w:r>
          </w:p>
          <w:p w:rsidR="008D6C47" w:rsidRPr="00062285" w:rsidRDefault="008D6C47" w:rsidP="008D6C47">
            <w:pPr>
              <w:numPr>
                <w:ilvl w:val="0"/>
                <w:numId w:val="4"/>
              </w:numPr>
              <w:tabs>
                <w:tab w:val="left" w:pos="465"/>
                <w:tab w:val="left" w:pos="466"/>
                <w:tab w:val="left" w:pos="1646"/>
                <w:tab w:val="left" w:pos="3047"/>
              </w:tabs>
              <w:spacing w:after="0" w:line="240" w:lineRule="auto"/>
              <w:ind w:left="0" w:right="94"/>
              <w:jc w:val="both"/>
              <w:rPr>
                <w:rFonts w:asciiTheme="minorHAnsi" w:hAnsiTheme="minorHAnsi" w:cstheme="minorHAnsi"/>
                <w:lang w:val="it-IT" w:bidi="it-IT"/>
              </w:rPr>
            </w:pPr>
            <w:r w:rsidRPr="00062285">
              <w:rPr>
                <w:rFonts w:asciiTheme="minorHAnsi" w:hAnsiTheme="minorHAnsi" w:cstheme="minorHAnsi"/>
                <w:lang w:val="it-IT" w:bidi="it-IT"/>
              </w:rPr>
              <w:t xml:space="preserve">Sicurezza, prevenzione, </w:t>
            </w:r>
            <w:r w:rsidRPr="00062285">
              <w:rPr>
                <w:rFonts w:asciiTheme="minorHAnsi" w:hAnsiTheme="minorHAnsi" w:cstheme="minorHAnsi"/>
                <w:spacing w:val="-5"/>
                <w:lang w:val="it-IT" w:bidi="it-IT"/>
              </w:rPr>
              <w:t xml:space="preserve">primo </w:t>
            </w:r>
            <w:r w:rsidRPr="00062285">
              <w:rPr>
                <w:rFonts w:asciiTheme="minorHAnsi" w:hAnsiTheme="minorHAnsi" w:cstheme="minorHAnsi"/>
                <w:lang w:val="it-IT" w:bidi="it-IT"/>
              </w:rPr>
              <w:t>soccorso e</w:t>
            </w:r>
            <w:r w:rsidRPr="00062285">
              <w:rPr>
                <w:rFonts w:asciiTheme="minorHAnsi" w:hAnsiTheme="minorHAnsi" w:cstheme="minorHAnsi"/>
                <w:spacing w:val="-3"/>
                <w:lang w:val="it-IT" w:bidi="it-IT"/>
              </w:rPr>
              <w:t xml:space="preserve"> </w:t>
            </w:r>
            <w:r w:rsidRPr="00062285">
              <w:rPr>
                <w:rFonts w:asciiTheme="minorHAnsi" w:hAnsiTheme="minorHAnsi" w:cstheme="minorHAnsi"/>
                <w:lang w:val="it-IT" w:bidi="it-IT"/>
              </w:rPr>
              <w:t>salute</w:t>
            </w:r>
            <w:r w:rsidR="009F6592">
              <w:rPr>
                <w:rFonts w:asciiTheme="minorHAnsi" w:hAnsiTheme="minorHAnsi" w:cstheme="minorHAnsi"/>
                <w:lang w:val="it-IT" w:bidi="it-IT"/>
              </w:rPr>
              <w:t>.</w:t>
            </w:r>
          </w:p>
          <w:p w:rsidR="008D6C47" w:rsidRPr="00062285" w:rsidRDefault="008D6C47" w:rsidP="008D6C47">
            <w:pPr>
              <w:tabs>
                <w:tab w:val="left" w:pos="465"/>
                <w:tab w:val="left" w:pos="466"/>
              </w:tabs>
              <w:spacing w:after="0" w:line="240" w:lineRule="auto"/>
              <w:jc w:val="both"/>
              <w:rPr>
                <w:rFonts w:asciiTheme="minorHAnsi" w:hAnsiTheme="minorHAnsi" w:cstheme="minorHAnsi"/>
                <w:lang w:bidi="it-IT"/>
              </w:rPr>
            </w:pPr>
            <w:r w:rsidRPr="00062285">
              <w:rPr>
                <w:rFonts w:asciiTheme="minorHAnsi" w:hAnsiTheme="minorHAnsi" w:cstheme="minorHAnsi"/>
                <w:lang w:bidi="it-IT"/>
              </w:rPr>
              <w:t>Attività in ambiente</w:t>
            </w:r>
            <w:r w:rsidRPr="00062285">
              <w:rPr>
                <w:rFonts w:asciiTheme="minorHAnsi" w:hAnsiTheme="minorHAnsi" w:cstheme="minorHAnsi"/>
                <w:spacing w:val="-5"/>
                <w:lang w:bidi="it-IT"/>
              </w:rPr>
              <w:t xml:space="preserve"> </w:t>
            </w:r>
            <w:r w:rsidRPr="00062285">
              <w:rPr>
                <w:rFonts w:asciiTheme="minorHAnsi" w:hAnsiTheme="minorHAnsi" w:cstheme="minorHAnsi"/>
                <w:lang w:bidi="it-IT"/>
              </w:rPr>
              <w:t>naturale</w:t>
            </w:r>
          </w:p>
        </w:tc>
        <w:tc>
          <w:tcPr>
            <w:tcW w:w="988" w:type="pct"/>
          </w:tcPr>
          <w:p w:rsidR="008D6C47" w:rsidRPr="00694938" w:rsidRDefault="008D6C47" w:rsidP="008D6C47">
            <w:pPr>
              <w:spacing w:after="0" w:line="240" w:lineRule="auto"/>
              <w:jc w:val="both"/>
              <w:rPr>
                <w:rFonts w:asciiTheme="minorHAnsi" w:hAnsiTheme="minorHAnsi" w:cstheme="minorHAnsi"/>
                <w:b/>
                <w:lang w:val="it-IT" w:bidi="it-IT"/>
              </w:rPr>
            </w:pPr>
            <w:r w:rsidRPr="00694938">
              <w:rPr>
                <w:rFonts w:asciiTheme="minorHAnsi" w:hAnsiTheme="minorHAnsi" w:cstheme="minorHAnsi"/>
                <w:b/>
                <w:lang w:val="it-IT" w:bidi="it-IT"/>
              </w:rPr>
              <w:t>Livello 2</w:t>
            </w:r>
          </w:p>
          <w:p w:rsidR="008D6C47" w:rsidRPr="00062285" w:rsidRDefault="008D6C47" w:rsidP="008D6C47">
            <w:pPr>
              <w:spacing w:after="0" w:line="240" w:lineRule="auto"/>
              <w:ind w:right="100"/>
              <w:jc w:val="both"/>
              <w:rPr>
                <w:rFonts w:asciiTheme="minorHAnsi" w:hAnsiTheme="minorHAnsi" w:cstheme="minorHAnsi"/>
                <w:lang w:val="it-IT" w:bidi="it-IT"/>
              </w:rPr>
            </w:pPr>
            <w:r w:rsidRPr="00062285">
              <w:rPr>
                <w:rFonts w:asciiTheme="minorHAnsi" w:hAnsiTheme="minorHAnsi" w:cstheme="minorHAnsi"/>
                <w:lang w:val="it-IT" w:bidi="it-IT"/>
              </w:rPr>
              <w:t>I risultati dell'apprendimento relativi al livello 2 sono:</w:t>
            </w:r>
          </w:p>
          <w:p w:rsidR="008D6C47" w:rsidRPr="00062285" w:rsidRDefault="008D6C47" w:rsidP="008D6C47">
            <w:pPr>
              <w:spacing w:after="0" w:line="240" w:lineRule="auto"/>
              <w:ind w:right="98"/>
              <w:jc w:val="both"/>
              <w:rPr>
                <w:rFonts w:asciiTheme="minorHAnsi" w:hAnsiTheme="minorHAnsi" w:cstheme="minorHAnsi"/>
                <w:lang w:val="it-IT" w:bidi="it-IT"/>
              </w:rPr>
            </w:pPr>
            <w:r w:rsidRPr="00062285">
              <w:rPr>
                <w:rFonts w:asciiTheme="minorHAnsi" w:hAnsiTheme="minorHAnsi" w:cstheme="minorHAnsi"/>
                <w:lang w:val="it-IT" w:bidi="it-IT"/>
              </w:rPr>
              <w:t>Conoscenza pratica di intermedia in un ambito di lavoro o di studio</w:t>
            </w:r>
            <w:r w:rsidR="009F6592">
              <w:rPr>
                <w:rFonts w:asciiTheme="minorHAnsi" w:hAnsiTheme="minorHAnsi" w:cstheme="minorHAnsi"/>
                <w:lang w:val="it-IT" w:bidi="it-IT"/>
              </w:rPr>
              <w:t>;</w:t>
            </w:r>
          </w:p>
          <w:p w:rsidR="008D6C47" w:rsidRPr="00062285" w:rsidRDefault="008D6C47" w:rsidP="008D6C47">
            <w:pPr>
              <w:spacing w:after="0" w:line="240" w:lineRule="auto"/>
              <w:ind w:right="96"/>
              <w:jc w:val="both"/>
              <w:rPr>
                <w:rFonts w:asciiTheme="minorHAnsi" w:hAnsiTheme="minorHAnsi" w:cstheme="minorHAnsi"/>
                <w:lang w:val="it-IT" w:bidi="it-IT"/>
              </w:rPr>
            </w:pPr>
            <w:r w:rsidRPr="00062285">
              <w:rPr>
                <w:rFonts w:asciiTheme="minorHAnsi" w:hAnsiTheme="minorHAnsi" w:cstheme="minorHAnsi"/>
                <w:lang w:val="it-IT" w:bidi="it-IT"/>
              </w:rPr>
              <w:t>Abilità cognitive e pratiche necessarie all'uso di informazioni pertinenti per svolgere compiti e risolvere problemi ricorrenti usando strumenti e regole semplici</w:t>
            </w:r>
            <w:r w:rsidR="009F6592">
              <w:rPr>
                <w:rFonts w:asciiTheme="minorHAnsi" w:hAnsiTheme="minorHAnsi" w:cstheme="minorHAnsi"/>
                <w:lang w:val="it-IT" w:bidi="it-IT"/>
              </w:rPr>
              <w:t>;</w:t>
            </w:r>
          </w:p>
          <w:p w:rsidR="008D6C47" w:rsidRPr="00062285" w:rsidRDefault="008D6C47" w:rsidP="008D6C47">
            <w:pPr>
              <w:spacing w:after="0" w:line="240" w:lineRule="auto"/>
              <w:jc w:val="both"/>
              <w:rPr>
                <w:rFonts w:asciiTheme="minorHAnsi" w:hAnsiTheme="minorHAnsi" w:cstheme="minorHAnsi"/>
                <w:lang w:val="it-IT" w:bidi="it-IT"/>
              </w:rPr>
            </w:pPr>
            <w:r w:rsidRPr="00062285">
              <w:rPr>
                <w:rFonts w:asciiTheme="minorHAnsi" w:hAnsiTheme="minorHAnsi" w:cstheme="minorHAnsi"/>
                <w:lang w:val="it-IT" w:bidi="it-IT"/>
              </w:rPr>
              <w:t xml:space="preserve"> Lavoro o studio con un certo </w:t>
            </w:r>
          </w:p>
          <w:p w:rsidR="008D6C47" w:rsidRPr="00062285" w:rsidRDefault="008D6C47" w:rsidP="008D6C47">
            <w:pPr>
              <w:spacing w:after="0" w:line="240" w:lineRule="auto"/>
              <w:jc w:val="both"/>
              <w:rPr>
                <w:rFonts w:asciiTheme="minorHAnsi" w:hAnsiTheme="minorHAnsi" w:cstheme="minorHAnsi"/>
                <w:lang w:val="it-IT" w:bidi="it-IT"/>
              </w:rPr>
            </w:pPr>
            <w:r w:rsidRPr="00062285">
              <w:rPr>
                <w:rFonts w:asciiTheme="minorHAnsi" w:hAnsiTheme="minorHAnsi" w:cstheme="minorHAnsi"/>
                <w:lang w:val="it-IT" w:bidi="it-IT"/>
              </w:rPr>
              <w:t xml:space="preserve"> grado di autonomia</w:t>
            </w:r>
            <w:r w:rsidR="009F6592">
              <w:rPr>
                <w:rFonts w:asciiTheme="minorHAnsi" w:hAnsiTheme="minorHAnsi" w:cstheme="minorHAnsi"/>
                <w:lang w:val="it-IT" w:bidi="it-IT"/>
              </w:rPr>
              <w:t>.</w:t>
            </w:r>
          </w:p>
        </w:tc>
      </w:tr>
    </w:tbl>
    <w:p w:rsidR="008D6C47" w:rsidRPr="00062285" w:rsidRDefault="008D6C47" w:rsidP="008D6C47">
      <w:pPr>
        <w:spacing w:after="0" w:line="240" w:lineRule="auto"/>
        <w:jc w:val="both"/>
        <w:rPr>
          <w:rFonts w:asciiTheme="minorHAnsi" w:hAnsiTheme="minorHAnsi" w:cstheme="minorHAnsi"/>
        </w:rPr>
        <w:sectPr w:rsidR="008D6C47" w:rsidRPr="00062285" w:rsidSect="00BA6F1C">
          <w:pgSz w:w="16840" w:h="11910" w:orient="landscape" w:code="9"/>
          <w:pgMar w:top="1100" w:right="900" w:bottom="1020" w:left="920" w:header="0" w:footer="834" w:gutter="0"/>
          <w:cols w:space="720"/>
        </w:sectPr>
      </w:pPr>
    </w:p>
    <w:p w:rsidR="008D6C47" w:rsidRPr="008D6C47" w:rsidRDefault="008D6C47" w:rsidP="008D6C47">
      <w:pPr>
        <w:spacing w:after="0" w:line="240" w:lineRule="auto"/>
        <w:ind w:right="216"/>
        <w:jc w:val="both"/>
        <w:outlineLvl w:val="1"/>
        <w:rPr>
          <w:rFonts w:asciiTheme="minorHAnsi" w:hAnsiTheme="minorHAnsi" w:cstheme="minorHAnsi"/>
          <w:b/>
          <w:bCs/>
          <w:sz w:val="24"/>
          <w:szCs w:val="24"/>
        </w:rPr>
      </w:pPr>
      <w:r w:rsidRPr="008D6C47">
        <w:rPr>
          <w:rFonts w:asciiTheme="minorHAnsi" w:hAnsiTheme="minorHAnsi" w:cstheme="minorHAnsi"/>
          <w:b/>
          <w:bCs/>
          <w:sz w:val="24"/>
          <w:szCs w:val="24"/>
        </w:rPr>
        <w:t>SCIENZE MOTORIE E SPORTIVE – ULTIMO ANNO</w:t>
      </w:r>
    </w:p>
    <w:p w:rsidR="008D6C47" w:rsidRPr="00062285" w:rsidRDefault="008D6C47" w:rsidP="008D6C47">
      <w:pPr>
        <w:widowControl w:val="0"/>
        <w:autoSpaceDE w:val="0"/>
        <w:autoSpaceDN w:val="0"/>
        <w:spacing w:after="0" w:line="240" w:lineRule="auto"/>
        <w:jc w:val="both"/>
        <w:rPr>
          <w:rFonts w:asciiTheme="minorHAnsi" w:hAnsiTheme="minorHAnsi" w:cstheme="minorHAnsi"/>
          <w:b/>
          <w:sz w:val="7"/>
          <w:szCs w:val="24"/>
          <w:lang w:bidi="it-IT"/>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24"/>
        <w:gridCol w:w="3182"/>
        <w:gridCol w:w="2894"/>
        <w:gridCol w:w="3110"/>
      </w:tblGrid>
      <w:tr w:rsidR="008D6C47" w:rsidRPr="00062285" w:rsidTr="008D6C47">
        <w:trPr>
          <w:trHeight w:val="251"/>
        </w:trPr>
        <w:tc>
          <w:tcPr>
            <w:tcW w:w="1940" w:type="pct"/>
          </w:tcPr>
          <w:p w:rsidR="008D6C47" w:rsidRPr="00062285" w:rsidRDefault="008D6C47" w:rsidP="008D6C47">
            <w:pPr>
              <w:spacing w:after="0" w:line="240" w:lineRule="auto"/>
              <w:jc w:val="center"/>
              <w:rPr>
                <w:rFonts w:asciiTheme="minorHAnsi" w:hAnsiTheme="minorHAnsi" w:cstheme="minorHAnsi"/>
                <w:b/>
                <w:lang w:bidi="it-IT"/>
              </w:rPr>
            </w:pPr>
            <w:r w:rsidRPr="00062285">
              <w:rPr>
                <w:rFonts w:asciiTheme="minorHAnsi" w:hAnsiTheme="minorHAnsi" w:cstheme="minorHAnsi"/>
                <w:b/>
                <w:lang w:bidi="it-IT"/>
              </w:rPr>
              <w:t>CONOSCENZE</w:t>
            </w:r>
          </w:p>
        </w:tc>
        <w:tc>
          <w:tcPr>
            <w:tcW w:w="1060" w:type="pct"/>
          </w:tcPr>
          <w:p w:rsidR="008D6C47" w:rsidRPr="00062285" w:rsidRDefault="008D6C47" w:rsidP="008D6C47">
            <w:pPr>
              <w:spacing w:after="0" w:line="240" w:lineRule="auto"/>
              <w:jc w:val="center"/>
              <w:rPr>
                <w:rFonts w:asciiTheme="minorHAnsi" w:hAnsiTheme="minorHAnsi" w:cstheme="minorHAnsi"/>
                <w:b/>
                <w:lang w:bidi="it-IT"/>
              </w:rPr>
            </w:pPr>
            <w:r w:rsidRPr="00062285">
              <w:rPr>
                <w:rFonts w:asciiTheme="minorHAnsi" w:hAnsiTheme="minorHAnsi" w:cstheme="minorHAnsi"/>
                <w:b/>
                <w:lang w:bidi="it-IT"/>
              </w:rPr>
              <w:t>ABILITÁ</w:t>
            </w:r>
          </w:p>
        </w:tc>
        <w:tc>
          <w:tcPr>
            <w:tcW w:w="964" w:type="pct"/>
          </w:tcPr>
          <w:p w:rsidR="008D6C47" w:rsidRPr="00062285" w:rsidRDefault="008D6C47" w:rsidP="008D6C47">
            <w:pPr>
              <w:spacing w:after="0" w:line="240" w:lineRule="auto"/>
              <w:jc w:val="center"/>
              <w:rPr>
                <w:rFonts w:asciiTheme="minorHAnsi" w:hAnsiTheme="minorHAnsi" w:cstheme="minorHAnsi"/>
                <w:b/>
                <w:lang w:bidi="it-IT"/>
              </w:rPr>
            </w:pPr>
            <w:r w:rsidRPr="00062285">
              <w:rPr>
                <w:rFonts w:asciiTheme="minorHAnsi" w:hAnsiTheme="minorHAnsi" w:cstheme="minorHAnsi"/>
                <w:b/>
                <w:lang w:bidi="it-IT"/>
              </w:rPr>
              <w:t>COMPETENZE</w:t>
            </w:r>
          </w:p>
        </w:tc>
        <w:tc>
          <w:tcPr>
            <w:tcW w:w="1036" w:type="pct"/>
          </w:tcPr>
          <w:p w:rsidR="008D6C47" w:rsidRPr="00062285" w:rsidRDefault="008D6C47" w:rsidP="008D6C47">
            <w:pPr>
              <w:spacing w:after="0" w:line="240" w:lineRule="auto"/>
              <w:jc w:val="center"/>
              <w:rPr>
                <w:rFonts w:asciiTheme="minorHAnsi" w:hAnsiTheme="minorHAnsi" w:cstheme="minorHAnsi"/>
                <w:b/>
                <w:lang w:bidi="it-IT"/>
              </w:rPr>
            </w:pPr>
            <w:r w:rsidRPr="00062285">
              <w:rPr>
                <w:rFonts w:asciiTheme="minorHAnsi" w:hAnsiTheme="minorHAnsi" w:cstheme="minorHAnsi"/>
                <w:b/>
                <w:lang w:bidi="it-IT"/>
              </w:rPr>
              <w:t>LIVELLI EQF: 4</w:t>
            </w:r>
          </w:p>
        </w:tc>
      </w:tr>
      <w:tr w:rsidR="008D6C47" w:rsidRPr="00062285" w:rsidTr="008D6C47">
        <w:trPr>
          <w:trHeight w:val="8603"/>
        </w:trPr>
        <w:tc>
          <w:tcPr>
            <w:tcW w:w="1940" w:type="pct"/>
          </w:tcPr>
          <w:p w:rsidR="008D6C47" w:rsidRPr="00062285" w:rsidRDefault="008D6C47" w:rsidP="008D6C47">
            <w:pPr>
              <w:numPr>
                <w:ilvl w:val="0"/>
                <w:numId w:val="11"/>
              </w:numPr>
              <w:tabs>
                <w:tab w:val="left" w:pos="463"/>
              </w:tabs>
              <w:spacing w:after="0" w:line="240" w:lineRule="auto"/>
              <w:ind w:left="0" w:right="95"/>
              <w:jc w:val="both"/>
              <w:rPr>
                <w:rFonts w:asciiTheme="minorHAnsi" w:hAnsiTheme="minorHAnsi" w:cstheme="minorHAnsi"/>
                <w:lang w:val="it-IT" w:bidi="it-IT"/>
              </w:rPr>
            </w:pPr>
            <w:r w:rsidRPr="00062285">
              <w:rPr>
                <w:rFonts w:asciiTheme="minorHAnsi" w:hAnsiTheme="minorHAnsi" w:cstheme="minorHAnsi"/>
                <w:lang w:val="it-IT" w:bidi="it-IT"/>
              </w:rPr>
              <w:t>Conoscere le potenzialità del movimento del proprio corpo, le posture corrette e le funzioni fisiologiche.</w:t>
            </w:r>
          </w:p>
          <w:p w:rsidR="008D6C47" w:rsidRPr="00062285" w:rsidRDefault="008D6C47" w:rsidP="008D6C47">
            <w:pPr>
              <w:numPr>
                <w:ilvl w:val="0"/>
                <w:numId w:val="11"/>
              </w:numPr>
              <w:tabs>
                <w:tab w:val="left" w:pos="463"/>
              </w:tabs>
              <w:spacing w:after="0" w:line="240" w:lineRule="auto"/>
              <w:ind w:left="0" w:right="95"/>
              <w:jc w:val="both"/>
              <w:rPr>
                <w:rFonts w:asciiTheme="minorHAnsi" w:hAnsiTheme="minorHAnsi" w:cstheme="minorHAnsi"/>
                <w:lang w:val="it-IT" w:bidi="it-IT"/>
              </w:rPr>
            </w:pPr>
            <w:r w:rsidRPr="00062285">
              <w:rPr>
                <w:rFonts w:asciiTheme="minorHAnsi" w:hAnsiTheme="minorHAnsi" w:cstheme="minorHAnsi"/>
                <w:lang w:val="it-IT" w:bidi="it-IT"/>
              </w:rPr>
              <w:t xml:space="preserve">Conoscere i principi scientifici fondamentali che sottendono </w:t>
            </w:r>
            <w:r w:rsidRPr="00062285">
              <w:rPr>
                <w:rFonts w:asciiTheme="minorHAnsi" w:hAnsiTheme="minorHAnsi" w:cstheme="minorHAnsi"/>
                <w:spacing w:val="-6"/>
                <w:lang w:val="it-IT" w:bidi="it-IT"/>
              </w:rPr>
              <w:t xml:space="preserve">la </w:t>
            </w:r>
            <w:r w:rsidRPr="00062285">
              <w:rPr>
                <w:rFonts w:asciiTheme="minorHAnsi" w:hAnsiTheme="minorHAnsi" w:cstheme="minorHAnsi"/>
                <w:lang w:val="it-IT" w:bidi="it-IT"/>
              </w:rPr>
              <w:t>prestazione motoria e sportiva, la teoria e la metodologia dell’allenamento</w:t>
            </w:r>
            <w:r w:rsidRPr="00062285">
              <w:rPr>
                <w:rFonts w:asciiTheme="minorHAnsi" w:hAnsiTheme="minorHAnsi" w:cstheme="minorHAnsi"/>
                <w:spacing w:val="-1"/>
                <w:lang w:val="it-IT" w:bidi="it-IT"/>
              </w:rPr>
              <w:t xml:space="preserve"> </w:t>
            </w:r>
            <w:r w:rsidRPr="00062285">
              <w:rPr>
                <w:rFonts w:asciiTheme="minorHAnsi" w:hAnsiTheme="minorHAnsi" w:cstheme="minorHAnsi"/>
                <w:lang w:val="it-IT" w:bidi="it-IT"/>
              </w:rPr>
              <w:t>sportivo.</w:t>
            </w:r>
          </w:p>
          <w:p w:rsidR="008D6C47" w:rsidRPr="00062285" w:rsidRDefault="008D6C47" w:rsidP="008D6C47">
            <w:pPr>
              <w:numPr>
                <w:ilvl w:val="0"/>
                <w:numId w:val="11"/>
              </w:numPr>
              <w:tabs>
                <w:tab w:val="left" w:pos="463"/>
              </w:tabs>
              <w:spacing w:after="0" w:line="240" w:lineRule="auto"/>
              <w:ind w:left="0" w:right="95"/>
              <w:jc w:val="both"/>
              <w:rPr>
                <w:rFonts w:asciiTheme="minorHAnsi" w:hAnsiTheme="minorHAnsi" w:cstheme="minorHAnsi"/>
                <w:lang w:val="it-IT" w:bidi="it-IT"/>
              </w:rPr>
            </w:pPr>
            <w:r w:rsidRPr="00062285">
              <w:rPr>
                <w:rFonts w:asciiTheme="minorHAnsi" w:hAnsiTheme="minorHAnsi" w:cstheme="minorHAnsi"/>
                <w:lang w:val="it-IT" w:bidi="it-IT"/>
              </w:rPr>
              <w:t>Gli effetti dell’attività motoria sull’organismo.</w:t>
            </w:r>
          </w:p>
          <w:p w:rsidR="008D6C47" w:rsidRPr="00062285" w:rsidRDefault="008D6C47" w:rsidP="008D6C47">
            <w:pPr>
              <w:numPr>
                <w:ilvl w:val="0"/>
                <w:numId w:val="11"/>
              </w:numPr>
              <w:tabs>
                <w:tab w:val="left" w:pos="463"/>
              </w:tabs>
              <w:spacing w:after="0" w:line="240" w:lineRule="auto"/>
              <w:ind w:left="0" w:right="95"/>
              <w:jc w:val="both"/>
              <w:rPr>
                <w:rFonts w:asciiTheme="minorHAnsi" w:hAnsiTheme="minorHAnsi" w:cstheme="minorHAnsi"/>
                <w:lang w:bidi="it-IT"/>
              </w:rPr>
            </w:pPr>
            <w:r w:rsidRPr="00062285">
              <w:rPr>
                <w:rFonts w:asciiTheme="minorHAnsi" w:hAnsiTheme="minorHAnsi" w:cstheme="minorHAnsi"/>
                <w:lang w:bidi="it-IT"/>
              </w:rPr>
              <w:t>I danni della sedentarietà.</w:t>
            </w:r>
          </w:p>
          <w:p w:rsidR="008D6C47" w:rsidRPr="00062285" w:rsidRDefault="008D6C47" w:rsidP="008D6C47">
            <w:pPr>
              <w:numPr>
                <w:ilvl w:val="0"/>
                <w:numId w:val="11"/>
              </w:numPr>
              <w:tabs>
                <w:tab w:val="left" w:pos="463"/>
              </w:tabs>
              <w:spacing w:after="0" w:line="240" w:lineRule="auto"/>
              <w:ind w:left="0" w:right="95"/>
              <w:jc w:val="both"/>
              <w:rPr>
                <w:rFonts w:asciiTheme="minorHAnsi" w:hAnsiTheme="minorHAnsi" w:cstheme="minorHAnsi"/>
                <w:lang w:val="it-IT" w:bidi="it-IT"/>
              </w:rPr>
            </w:pPr>
            <w:r>
              <w:rPr>
                <w:rFonts w:asciiTheme="minorHAnsi" w:hAnsiTheme="minorHAnsi" w:cstheme="minorHAnsi"/>
                <w:lang w:val="it-IT" w:bidi="it-IT"/>
              </w:rPr>
              <w:t>Ex</w:t>
            </w:r>
            <w:r w:rsidRPr="00062285">
              <w:rPr>
                <w:rFonts w:asciiTheme="minorHAnsi" w:hAnsiTheme="minorHAnsi" w:cstheme="minorHAnsi"/>
                <w:lang w:val="it-IT" w:bidi="it-IT"/>
              </w:rPr>
              <w:t>cursus storico dell’Ed. Fisica. I giochi olimpici.</w:t>
            </w:r>
          </w:p>
          <w:p w:rsidR="008D6C47" w:rsidRPr="00062285" w:rsidRDefault="008D6C47" w:rsidP="008D6C47">
            <w:pPr>
              <w:numPr>
                <w:ilvl w:val="0"/>
                <w:numId w:val="11"/>
              </w:numPr>
              <w:tabs>
                <w:tab w:val="left" w:pos="463"/>
                <w:tab w:val="left" w:pos="1619"/>
                <w:tab w:val="left" w:pos="3250"/>
              </w:tabs>
              <w:spacing w:after="0" w:line="240" w:lineRule="auto"/>
              <w:ind w:left="0" w:right="95"/>
              <w:jc w:val="both"/>
              <w:rPr>
                <w:rFonts w:asciiTheme="minorHAnsi" w:hAnsiTheme="minorHAnsi" w:cstheme="minorHAnsi"/>
                <w:lang w:val="it-IT" w:bidi="it-IT"/>
              </w:rPr>
            </w:pPr>
            <w:r w:rsidRPr="00062285">
              <w:rPr>
                <w:rFonts w:asciiTheme="minorHAnsi" w:hAnsiTheme="minorHAnsi" w:cstheme="minorHAnsi"/>
                <w:lang w:val="it-IT" w:bidi="it-IT"/>
              </w:rPr>
              <w:t xml:space="preserve">Saper distinguere </w:t>
            </w:r>
            <w:r w:rsidRPr="00062285">
              <w:rPr>
                <w:rFonts w:asciiTheme="minorHAnsi" w:hAnsiTheme="minorHAnsi" w:cstheme="minorHAnsi"/>
                <w:spacing w:val="-6"/>
                <w:lang w:val="it-IT" w:bidi="it-IT"/>
              </w:rPr>
              <w:t xml:space="preserve">con </w:t>
            </w:r>
            <w:r w:rsidRPr="00062285">
              <w:rPr>
                <w:rFonts w:asciiTheme="minorHAnsi" w:hAnsiTheme="minorHAnsi" w:cstheme="minorHAnsi"/>
                <w:lang w:val="it-IT" w:bidi="it-IT"/>
              </w:rPr>
              <w:t>immediatezza la differenza tra il movimento funzionale e quello espressivo.</w:t>
            </w:r>
          </w:p>
          <w:p w:rsidR="008D6C47" w:rsidRPr="00062285" w:rsidRDefault="008D6C47" w:rsidP="008D6C47">
            <w:pPr>
              <w:numPr>
                <w:ilvl w:val="0"/>
                <w:numId w:val="11"/>
              </w:numPr>
              <w:tabs>
                <w:tab w:val="left" w:pos="463"/>
                <w:tab w:val="left" w:pos="1619"/>
                <w:tab w:val="left" w:pos="3250"/>
              </w:tabs>
              <w:spacing w:after="0" w:line="240" w:lineRule="auto"/>
              <w:ind w:left="0" w:right="95"/>
              <w:jc w:val="both"/>
              <w:rPr>
                <w:rFonts w:asciiTheme="minorHAnsi" w:hAnsiTheme="minorHAnsi" w:cstheme="minorHAnsi"/>
                <w:lang w:val="it-IT" w:bidi="it-IT"/>
              </w:rPr>
            </w:pPr>
            <w:r w:rsidRPr="00062285">
              <w:rPr>
                <w:rFonts w:asciiTheme="minorHAnsi" w:hAnsiTheme="minorHAnsi" w:cstheme="minorHAnsi"/>
                <w:lang w:val="it-IT" w:bidi="it-IT"/>
              </w:rPr>
              <w:t>L’alimentazione e la dieta dello sportivo.</w:t>
            </w:r>
          </w:p>
          <w:p w:rsidR="008D6C47" w:rsidRPr="00062285" w:rsidRDefault="008D6C47" w:rsidP="008D6C47">
            <w:pPr>
              <w:numPr>
                <w:ilvl w:val="0"/>
                <w:numId w:val="11"/>
              </w:numPr>
              <w:tabs>
                <w:tab w:val="left" w:pos="463"/>
              </w:tabs>
              <w:spacing w:after="0" w:line="240" w:lineRule="auto"/>
              <w:ind w:left="0" w:right="97"/>
              <w:jc w:val="both"/>
              <w:rPr>
                <w:rFonts w:asciiTheme="minorHAnsi" w:hAnsiTheme="minorHAnsi" w:cstheme="minorHAnsi"/>
                <w:lang w:val="it-IT" w:bidi="it-IT"/>
              </w:rPr>
            </w:pPr>
            <w:r w:rsidRPr="00062285">
              <w:rPr>
                <w:rFonts w:asciiTheme="minorHAnsi" w:hAnsiTheme="minorHAnsi" w:cstheme="minorHAnsi"/>
                <w:lang w:val="it-IT" w:bidi="it-IT"/>
              </w:rPr>
              <w:t>Adottare possibili interazioni tra i linguaggi espressivi in altri ambiti (letterario,</w:t>
            </w:r>
            <w:r w:rsidRPr="00062285">
              <w:rPr>
                <w:rFonts w:asciiTheme="minorHAnsi" w:hAnsiTheme="minorHAnsi" w:cstheme="minorHAnsi"/>
                <w:spacing w:val="-1"/>
                <w:lang w:val="it-IT" w:bidi="it-IT"/>
              </w:rPr>
              <w:t xml:space="preserve"> </w:t>
            </w:r>
            <w:r w:rsidRPr="00062285">
              <w:rPr>
                <w:rFonts w:asciiTheme="minorHAnsi" w:hAnsiTheme="minorHAnsi" w:cstheme="minorHAnsi"/>
                <w:lang w:val="it-IT" w:bidi="it-IT"/>
              </w:rPr>
              <w:t>artistico).</w:t>
            </w:r>
          </w:p>
          <w:p w:rsidR="008D6C47" w:rsidRPr="00062285" w:rsidRDefault="008D6C47" w:rsidP="008D6C47">
            <w:pPr>
              <w:numPr>
                <w:ilvl w:val="0"/>
                <w:numId w:val="11"/>
              </w:numPr>
              <w:tabs>
                <w:tab w:val="left" w:pos="519"/>
              </w:tabs>
              <w:spacing w:after="0" w:line="240" w:lineRule="auto"/>
              <w:ind w:left="0" w:right="93"/>
              <w:jc w:val="both"/>
              <w:rPr>
                <w:rFonts w:asciiTheme="minorHAnsi" w:hAnsiTheme="minorHAnsi" w:cstheme="minorHAnsi"/>
                <w:lang w:val="it-IT" w:bidi="it-IT"/>
              </w:rPr>
            </w:pPr>
            <w:r w:rsidRPr="00062285">
              <w:rPr>
                <w:rFonts w:asciiTheme="minorHAnsi" w:hAnsiTheme="minorHAnsi" w:cstheme="minorHAnsi"/>
                <w:lang w:val="it-IT" w:bidi="it-IT"/>
              </w:rPr>
              <w:t>Saper utilizzare la nomenclatura e la terminologia specifica della disciplina, il regolamento e tecnica di almeno due sport di squadra e due individuali. Cenni sull’evoluzione dei giochi e riferimenti a quelli della tradizione</w:t>
            </w:r>
            <w:r w:rsidRPr="00062285">
              <w:rPr>
                <w:rFonts w:asciiTheme="minorHAnsi" w:hAnsiTheme="minorHAnsi" w:cstheme="minorHAnsi"/>
                <w:spacing w:val="-3"/>
                <w:lang w:val="it-IT" w:bidi="it-IT"/>
              </w:rPr>
              <w:t xml:space="preserve"> </w:t>
            </w:r>
            <w:r w:rsidRPr="00062285">
              <w:rPr>
                <w:rFonts w:asciiTheme="minorHAnsi" w:hAnsiTheme="minorHAnsi" w:cstheme="minorHAnsi"/>
                <w:lang w:val="it-IT" w:bidi="it-IT"/>
              </w:rPr>
              <w:t>locale.</w:t>
            </w:r>
          </w:p>
          <w:p w:rsidR="008D6C47" w:rsidRPr="00062285" w:rsidRDefault="008D6C47" w:rsidP="008D6C47">
            <w:pPr>
              <w:numPr>
                <w:ilvl w:val="0"/>
                <w:numId w:val="11"/>
              </w:numPr>
              <w:tabs>
                <w:tab w:val="left" w:pos="463"/>
              </w:tabs>
              <w:spacing w:after="0" w:line="240" w:lineRule="auto"/>
              <w:ind w:left="0" w:right="96"/>
              <w:jc w:val="both"/>
              <w:rPr>
                <w:rFonts w:asciiTheme="minorHAnsi" w:hAnsiTheme="minorHAnsi" w:cstheme="minorHAnsi"/>
                <w:lang w:val="it-IT" w:bidi="it-IT"/>
              </w:rPr>
            </w:pPr>
            <w:r w:rsidRPr="00062285">
              <w:rPr>
                <w:rFonts w:asciiTheme="minorHAnsi" w:hAnsiTheme="minorHAnsi" w:cstheme="minorHAnsi"/>
                <w:lang w:val="it-IT" w:bidi="it-IT"/>
              </w:rPr>
              <w:t>Conoscere gli aspetti educativi e sociali degli</w:t>
            </w:r>
            <w:r w:rsidRPr="00062285">
              <w:rPr>
                <w:rFonts w:asciiTheme="minorHAnsi" w:hAnsiTheme="minorHAnsi" w:cstheme="minorHAnsi"/>
                <w:spacing w:val="-2"/>
                <w:lang w:val="it-IT" w:bidi="it-IT"/>
              </w:rPr>
              <w:t xml:space="preserve"> </w:t>
            </w:r>
            <w:r w:rsidRPr="00062285">
              <w:rPr>
                <w:rFonts w:asciiTheme="minorHAnsi" w:hAnsiTheme="minorHAnsi" w:cstheme="minorHAnsi"/>
                <w:lang w:val="it-IT" w:bidi="it-IT"/>
              </w:rPr>
              <w:t>sport.</w:t>
            </w:r>
          </w:p>
          <w:p w:rsidR="008D6C47" w:rsidRPr="00062285" w:rsidRDefault="008D6C47" w:rsidP="008D6C47">
            <w:pPr>
              <w:numPr>
                <w:ilvl w:val="0"/>
                <w:numId w:val="11"/>
              </w:numPr>
              <w:tabs>
                <w:tab w:val="left" w:pos="463"/>
              </w:tabs>
              <w:spacing w:after="0" w:line="240" w:lineRule="auto"/>
              <w:ind w:left="0" w:right="95"/>
              <w:jc w:val="both"/>
              <w:rPr>
                <w:rFonts w:asciiTheme="minorHAnsi" w:hAnsiTheme="minorHAnsi" w:cstheme="minorHAnsi"/>
                <w:lang w:val="it-IT" w:bidi="it-IT"/>
              </w:rPr>
            </w:pPr>
            <w:r w:rsidRPr="00062285">
              <w:rPr>
                <w:rFonts w:asciiTheme="minorHAnsi" w:hAnsiTheme="minorHAnsi" w:cstheme="minorHAnsi"/>
                <w:lang w:val="it-IT" w:bidi="it-IT"/>
              </w:rPr>
              <w:t>Conoscere più nel dettaglio le linee guida dei fondamentali di prevenzione e attuazione della sicurezza personale in palestra, a scuola e negli spazi aperti.</w:t>
            </w:r>
          </w:p>
          <w:p w:rsidR="008D6C47" w:rsidRPr="00062285" w:rsidRDefault="008D6C47" w:rsidP="008D6C47">
            <w:pPr>
              <w:numPr>
                <w:ilvl w:val="0"/>
                <w:numId w:val="11"/>
              </w:numPr>
              <w:tabs>
                <w:tab w:val="left" w:pos="463"/>
              </w:tabs>
              <w:spacing w:after="0" w:line="240" w:lineRule="auto"/>
              <w:ind w:left="0" w:right="96"/>
              <w:jc w:val="both"/>
              <w:rPr>
                <w:rFonts w:asciiTheme="minorHAnsi" w:hAnsiTheme="minorHAnsi" w:cstheme="minorHAnsi"/>
                <w:lang w:val="it-IT" w:bidi="it-IT"/>
              </w:rPr>
            </w:pPr>
            <w:r w:rsidRPr="00062285">
              <w:rPr>
                <w:rFonts w:asciiTheme="minorHAnsi" w:hAnsiTheme="minorHAnsi" w:cstheme="minorHAnsi"/>
                <w:lang w:val="it-IT" w:bidi="it-IT"/>
              </w:rPr>
              <w:t>Conoscere elementi di primo soccorso e concetti base di traumatologia.</w:t>
            </w:r>
          </w:p>
          <w:p w:rsidR="008D6C47" w:rsidRPr="00062285" w:rsidRDefault="008D6C47" w:rsidP="008D6C47">
            <w:pPr>
              <w:numPr>
                <w:ilvl w:val="0"/>
                <w:numId w:val="11"/>
              </w:numPr>
              <w:tabs>
                <w:tab w:val="left" w:pos="463"/>
              </w:tabs>
              <w:spacing w:after="0" w:line="240" w:lineRule="auto"/>
              <w:ind w:left="0"/>
              <w:jc w:val="both"/>
              <w:rPr>
                <w:rFonts w:asciiTheme="minorHAnsi" w:hAnsiTheme="minorHAnsi" w:cstheme="minorHAnsi"/>
                <w:lang w:bidi="it-IT"/>
              </w:rPr>
            </w:pPr>
            <w:r w:rsidRPr="00062285">
              <w:rPr>
                <w:rFonts w:asciiTheme="minorHAnsi" w:hAnsiTheme="minorHAnsi" w:cstheme="minorHAnsi"/>
                <w:lang w:bidi="it-IT"/>
              </w:rPr>
              <w:t>Conoscere diverse attività</w:t>
            </w:r>
            <w:r w:rsidRPr="00062285">
              <w:rPr>
                <w:rFonts w:asciiTheme="minorHAnsi" w:hAnsiTheme="minorHAnsi" w:cstheme="minorHAnsi"/>
                <w:spacing w:val="16"/>
                <w:lang w:bidi="it-IT"/>
              </w:rPr>
              <w:t xml:space="preserve"> </w:t>
            </w:r>
            <w:r w:rsidRPr="00062285">
              <w:rPr>
                <w:rFonts w:asciiTheme="minorHAnsi" w:hAnsiTheme="minorHAnsi" w:cstheme="minorHAnsi"/>
                <w:lang w:bidi="it-IT"/>
              </w:rPr>
              <w:t>motorie</w:t>
            </w:r>
            <w:r w:rsidR="009F6592">
              <w:rPr>
                <w:rFonts w:asciiTheme="minorHAnsi" w:hAnsiTheme="minorHAnsi" w:cstheme="minorHAnsi"/>
                <w:lang w:bidi="it-IT"/>
              </w:rPr>
              <w:t>.</w:t>
            </w:r>
          </w:p>
          <w:p w:rsidR="008D6C47" w:rsidRPr="00062285" w:rsidRDefault="008D6C47" w:rsidP="008D6C47">
            <w:pPr>
              <w:numPr>
                <w:ilvl w:val="0"/>
                <w:numId w:val="11"/>
              </w:numPr>
              <w:tabs>
                <w:tab w:val="left" w:pos="463"/>
              </w:tabs>
              <w:spacing w:after="0" w:line="240" w:lineRule="auto"/>
              <w:ind w:left="0"/>
              <w:jc w:val="both"/>
              <w:rPr>
                <w:rFonts w:asciiTheme="minorHAnsi" w:hAnsiTheme="minorHAnsi" w:cstheme="minorHAnsi"/>
                <w:lang w:bidi="it-IT"/>
              </w:rPr>
            </w:pPr>
            <w:r w:rsidRPr="00062285">
              <w:rPr>
                <w:rFonts w:asciiTheme="minorHAnsi" w:hAnsiTheme="minorHAnsi" w:cstheme="minorHAnsi"/>
                <w:lang w:bidi="it-IT"/>
              </w:rPr>
              <w:t>Ed. Stradale.</w:t>
            </w:r>
          </w:p>
          <w:p w:rsidR="008D6C47" w:rsidRPr="00062285" w:rsidRDefault="008D6C47" w:rsidP="008D6C47">
            <w:pPr>
              <w:numPr>
                <w:ilvl w:val="0"/>
                <w:numId w:val="11"/>
              </w:numPr>
              <w:tabs>
                <w:tab w:val="left" w:pos="463"/>
              </w:tabs>
              <w:spacing w:after="0" w:line="240" w:lineRule="auto"/>
              <w:ind w:left="0"/>
              <w:jc w:val="both"/>
              <w:rPr>
                <w:rFonts w:asciiTheme="minorHAnsi" w:hAnsiTheme="minorHAnsi" w:cstheme="minorHAnsi"/>
                <w:lang w:val="it-IT" w:bidi="it-IT"/>
              </w:rPr>
            </w:pPr>
            <w:r w:rsidRPr="00062285">
              <w:rPr>
                <w:rFonts w:asciiTheme="minorHAnsi" w:hAnsiTheme="minorHAnsi" w:cstheme="minorHAnsi"/>
                <w:lang w:val="it-IT" w:bidi="it-IT"/>
              </w:rPr>
              <w:t>Il fair-play (Etica sportiva e doping)</w:t>
            </w:r>
            <w:r w:rsidR="009F6592">
              <w:rPr>
                <w:rFonts w:asciiTheme="minorHAnsi" w:hAnsiTheme="minorHAnsi" w:cstheme="minorHAnsi"/>
                <w:lang w:val="it-IT" w:bidi="it-IT"/>
              </w:rPr>
              <w:t>.</w:t>
            </w:r>
          </w:p>
          <w:p w:rsidR="008D6C47" w:rsidRPr="009F6592" w:rsidRDefault="008D6C47" w:rsidP="006B58BC">
            <w:pPr>
              <w:numPr>
                <w:ilvl w:val="0"/>
                <w:numId w:val="11"/>
              </w:numPr>
              <w:tabs>
                <w:tab w:val="left" w:pos="463"/>
              </w:tabs>
              <w:spacing w:after="0" w:line="240" w:lineRule="auto"/>
              <w:ind w:left="0"/>
              <w:jc w:val="both"/>
              <w:rPr>
                <w:rFonts w:asciiTheme="minorHAnsi" w:hAnsiTheme="minorHAnsi" w:cstheme="minorHAnsi"/>
                <w:lang w:val="it-IT" w:bidi="it-IT"/>
              </w:rPr>
            </w:pPr>
            <w:r w:rsidRPr="009F6592">
              <w:rPr>
                <w:rFonts w:asciiTheme="minorHAnsi" w:hAnsiTheme="minorHAnsi" w:cstheme="minorHAnsi"/>
                <w:lang w:bidi="it-IT"/>
              </w:rPr>
              <w:t xml:space="preserve">Giochi di logica </w:t>
            </w:r>
            <w:r w:rsidRPr="009F6592">
              <w:rPr>
                <w:rFonts w:asciiTheme="minorHAnsi" w:hAnsiTheme="minorHAnsi" w:cstheme="minorHAnsi"/>
                <w:lang w:val="it-IT" w:bidi="it-IT"/>
              </w:rPr>
              <w:t>e sportive in ambiente naturale.</w:t>
            </w:r>
          </w:p>
          <w:p w:rsidR="008D6C47" w:rsidRPr="00062285" w:rsidRDefault="008D6C47" w:rsidP="008D6C47">
            <w:pPr>
              <w:numPr>
                <w:ilvl w:val="0"/>
                <w:numId w:val="8"/>
              </w:numPr>
              <w:tabs>
                <w:tab w:val="left" w:pos="463"/>
              </w:tabs>
              <w:spacing w:after="0" w:line="240" w:lineRule="auto"/>
              <w:ind w:left="0" w:right="94"/>
              <w:jc w:val="both"/>
              <w:rPr>
                <w:rFonts w:asciiTheme="minorHAnsi" w:hAnsiTheme="minorHAnsi" w:cstheme="minorHAnsi"/>
                <w:lang w:val="it-IT" w:bidi="it-IT"/>
              </w:rPr>
            </w:pPr>
            <w:r w:rsidRPr="00062285">
              <w:rPr>
                <w:rFonts w:asciiTheme="minorHAnsi" w:hAnsiTheme="minorHAnsi" w:cstheme="minorHAnsi"/>
                <w:lang w:val="it-IT" w:bidi="it-IT"/>
              </w:rPr>
              <w:t>Conoscere la struttura e le regole degli sport affrontati e il loro aspetto educativo e</w:t>
            </w:r>
            <w:r w:rsidRPr="00062285">
              <w:rPr>
                <w:rFonts w:asciiTheme="minorHAnsi" w:hAnsiTheme="minorHAnsi" w:cstheme="minorHAnsi"/>
                <w:spacing w:val="-1"/>
                <w:lang w:val="it-IT" w:bidi="it-IT"/>
              </w:rPr>
              <w:t xml:space="preserve"> </w:t>
            </w:r>
            <w:r w:rsidRPr="00062285">
              <w:rPr>
                <w:rFonts w:asciiTheme="minorHAnsi" w:hAnsiTheme="minorHAnsi" w:cstheme="minorHAnsi"/>
                <w:lang w:val="it-IT" w:bidi="it-IT"/>
              </w:rPr>
              <w:t>sociale.</w:t>
            </w:r>
          </w:p>
          <w:p w:rsidR="008D6C47" w:rsidRPr="00062285" w:rsidRDefault="008D6C47" w:rsidP="008D6C47">
            <w:pPr>
              <w:numPr>
                <w:ilvl w:val="0"/>
                <w:numId w:val="8"/>
              </w:numPr>
              <w:tabs>
                <w:tab w:val="left" w:pos="463"/>
              </w:tabs>
              <w:spacing w:after="0" w:line="240" w:lineRule="auto"/>
              <w:ind w:left="0" w:right="97"/>
              <w:jc w:val="both"/>
              <w:rPr>
                <w:rFonts w:asciiTheme="minorHAnsi" w:hAnsiTheme="minorHAnsi" w:cstheme="minorHAnsi"/>
                <w:lang w:val="it-IT" w:bidi="it-IT"/>
              </w:rPr>
            </w:pPr>
            <w:r w:rsidRPr="00062285">
              <w:rPr>
                <w:rFonts w:asciiTheme="minorHAnsi" w:hAnsiTheme="minorHAnsi" w:cstheme="minorHAnsi"/>
                <w:lang w:val="it-IT" w:bidi="it-IT"/>
              </w:rPr>
              <w:t>Conoscere le norme in caso di infortunio.</w:t>
            </w:r>
          </w:p>
          <w:p w:rsidR="008D6C47" w:rsidRPr="00062285" w:rsidRDefault="008D6C47" w:rsidP="008D6C47">
            <w:pPr>
              <w:tabs>
                <w:tab w:val="left" w:pos="463"/>
              </w:tabs>
              <w:spacing w:after="0" w:line="240" w:lineRule="auto"/>
              <w:jc w:val="both"/>
              <w:rPr>
                <w:rFonts w:asciiTheme="minorHAnsi" w:hAnsiTheme="minorHAnsi" w:cstheme="minorHAnsi"/>
                <w:lang w:val="it-IT" w:bidi="it-IT"/>
              </w:rPr>
            </w:pPr>
            <w:r w:rsidRPr="00062285">
              <w:rPr>
                <w:rFonts w:asciiTheme="minorHAnsi" w:hAnsiTheme="minorHAnsi" w:cstheme="minorHAnsi"/>
                <w:lang w:val="it-IT" w:bidi="it-IT"/>
              </w:rPr>
              <w:t>Conoscere i principi per un corretto stile di</w:t>
            </w:r>
            <w:r w:rsidRPr="00062285">
              <w:rPr>
                <w:rFonts w:asciiTheme="minorHAnsi" w:hAnsiTheme="minorHAnsi" w:cstheme="minorHAnsi"/>
                <w:spacing w:val="-2"/>
                <w:lang w:val="it-IT" w:bidi="it-IT"/>
              </w:rPr>
              <w:t xml:space="preserve"> </w:t>
            </w:r>
            <w:r w:rsidRPr="00062285">
              <w:rPr>
                <w:rFonts w:asciiTheme="minorHAnsi" w:hAnsiTheme="minorHAnsi" w:cstheme="minorHAnsi"/>
                <w:lang w:val="it-IT" w:bidi="it-IT"/>
              </w:rPr>
              <w:t>vita.</w:t>
            </w:r>
          </w:p>
        </w:tc>
        <w:tc>
          <w:tcPr>
            <w:tcW w:w="1060" w:type="pct"/>
          </w:tcPr>
          <w:p w:rsidR="008D6C47" w:rsidRPr="00062285" w:rsidRDefault="008D6C47" w:rsidP="008D6C47">
            <w:pPr>
              <w:numPr>
                <w:ilvl w:val="0"/>
                <w:numId w:val="10"/>
              </w:numPr>
              <w:tabs>
                <w:tab w:val="left" w:pos="466"/>
              </w:tabs>
              <w:spacing w:after="0" w:line="240" w:lineRule="auto"/>
              <w:ind w:left="0" w:right="91"/>
              <w:jc w:val="both"/>
              <w:rPr>
                <w:rFonts w:asciiTheme="minorHAnsi" w:hAnsiTheme="minorHAnsi" w:cstheme="minorHAnsi"/>
                <w:lang w:val="it-IT" w:bidi="it-IT"/>
              </w:rPr>
            </w:pPr>
            <w:r w:rsidRPr="00062285">
              <w:rPr>
                <w:rFonts w:asciiTheme="minorHAnsi" w:hAnsiTheme="minorHAnsi" w:cstheme="minorHAnsi"/>
                <w:lang w:val="it-IT" w:bidi="it-IT"/>
              </w:rPr>
              <w:t xml:space="preserve">Elaborare risposte motorie efficaci e personali in situazioni complesse. Assumere posture corrette in presenza di carichi. </w:t>
            </w:r>
          </w:p>
          <w:p w:rsidR="008D6C47" w:rsidRPr="00062285" w:rsidRDefault="008D6C47" w:rsidP="008D6C47">
            <w:pPr>
              <w:numPr>
                <w:ilvl w:val="0"/>
                <w:numId w:val="10"/>
              </w:numPr>
              <w:tabs>
                <w:tab w:val="left" w:pos="466"/>
              </w:tabs>
              <w:spacing w:after="0" w:line="240" w:lineRule="auto"/>
              <w:ind w:left="0" w:right="91"/>
              <w:jc w:val="both"/>
              <w:rPr>
                <w:rFonts w:asciiTheme="minorHAnsi" w:hAnsiTheme="minorHAnsi" w:cstheme="minorHAnsi"/>
                <w:lang w:val="it-IT" w:bidi="it-IT"/>
              </w:rPr>
            </w:pPr>
            <w:r w:rsidRPr="00062285">
              <w:rPr>
                <w:rFonts w:asciiTheme="minorHAnsi" w:hAnsiTheme="minorHAnsi" w:cstheme="minorHAnsi"/>
                <w:lang w:val="it-IT" w:bidi="it-IT"/>
              </w:rPr>
              <w:t>Riconoscere le differenze ritmiche nell’azione</w:t>
            </w:r>
            <w:r w:rsidRPr="00062285">
              <w:rPr>
                <w:rFonts w:asciiTheme="minorHAnsi" w:hAnsiTheme="minorHAnsi" w:cstheme="minorHAnsi"/>
                <w:spacing w:val="-2"/>
                <w:lang w:val="it-IT" w:bidi="it-IT"/>
              </w:rPr>
              <w:t xml:space="preserve"> </w:t>
            </w:r>
            <w:r w:rsidRPr="00062285">
              <w:rPr>
                <w:rFonts w:asciiTheme="minorHAnsi" w:hAnsiTheme="minorHAnsi" w:cstheme="minorHAnsi"/>
                <w:lang w:val="it-IT" w:bidi="it-IT"/>
              </w:rPr>
              <w:t>motoria.</w:t>
            </w:r>
          </w:p>
          <w:p w:rsidR="008D6C47" w:rsidRPr="00062285" w:rsidRDefault="008D6C47" w:rsidP="008D6C47">
            <w:pPr>
              <w:numPr>
                <w:ilvl w:val="0"/>
                <w:numId w:val="10"/>
              </w:numPr>
              <w:tabs>
                <w:tab w:val="left" w:pos="466"/>
              </w:tabs>
              <w:spacing w:after="0" w:line="240" w:lineRule="auto"/>
              <w:ind w:left="0" w:right="94"/>
              <w:jc w:val="both"/>
              <w:rPr>
                <w:rFonts w:asciiTheme="minorHAnsi" w:hAnsiTheme="minorHAnsi" w:cstheme="minorHAnsi"/>
                <w:lang w:val="it-IT" w:bidi="it-IT"/>
              </w:rPr>
            </w:pPr>
            <w:r w:rsidRPr="00062285">
              <w:rPr>
                <w:rFonts w:asciiTheme="minorHAnsi" w:hAnsiTheme="minorHAnsi" w:cstheme="minorHAnsi"/>
                <w:lang w:val="it-IT" w:bidi="it-IT"/>
              </w:rPr>
              <w:t>Essere consapevoli di una risposta motoria efficace ed</w:t>
            </w:r>
            <w:r w:rsidRPr="00062285">
              <w:rPr>
                <w:rFonts w:asciiTheme="minorHAnsi" w:hAnsiTheme="minorHAnsi" w:cstheme="minorHAnsi"/>
                <w:spacing w:val="-2"/>
                <w:lang w:val="it-IT" w:bidi="it-IT"/>
              </w:rPr>
              <w:t xml:space="preserve"> </w:t>
            </w:r>
            <w:r w:rsidRPr="00062285">
              <w:rPr>
                <w:rFonts w:asciiTheme="minorHAnsi" w:hAnsiTheme="minorHAnsi" w:cstheme="minorHAnsi"/>
                <w:lang w:val="it-IT" w:bidi="it-IT"/>
              </w:rPr>
              <w:t>economica.</w:t>
            </w:r>
          </w:p>
          <w:p w:rsidR="008D6C47" w:rsidRPr="00062285" w:rsidRDefault="008D6C47" w:rsidP="008D6C47">
            <w:pPr>
              <w:numPr>
                <w:ilvl w:val="0"/>
                <w:numId w:val="10"/>
              </w:numPr>
              <w:tabs>
                <w:tab w:val="left" w:pos="466"/>
              </w:tabs>
              <w:spacing w:after="0" w:line="240" w:lineRule="auto"/>
              <w:ind w:left="0" w:right="93"/>
              <w:jc w:val="both"/>
              <w:rPr>
                <w:rFonts w:asciiTheme="minorHAnsi" w:hAnsiTheme="minorHAnsi" w:cstheme="minorHAnsi"/>
                <w:lang w:val="it-IT" w:bidi="it-IT"/>
              </w:rPr>
            </w:pPr>
            <w:r w:rsidRPr="00062285">
              <w:rPr>
                <w:rFonts w:asciiTheme="minorHAnsi" w:hAnsiTheme="minorHAnsi" w:cstheme="minorHAnsi"/>
                <w:lang w:val="it-IT" w:bidi="it-IT"/>
              </w:rPr>
              <w:t xml:space="preserve">Realizzare sequenze di movimento in situazioni mimiche, danzate e di espressione corporea. </w:t>
            </w:r>
          </w:p>
          <w:p w:rsidR="008D6C47" w:rsidRPr="00062285" w:rsidRDefault="008D6C47" w:rsidP="008D6C47">
            <w:pPr>
              <w:numPr>
                <w:ilvl w:val="0"/>
                <w:numId w:val="10"/>
              </w:numPr>
              <w:tabs>
                <w:tab w:val="left" w:pos="466"/>
              </w:tabs>
              <w:spacing w:after="0" w:line="240" w:lineRule="auto"/>
              <w:ind w:left="0" w:right="93"/>
              <w:jc w:val="both"/>
              <w:rPr>
                <w:rFonts w:asciiTheme="minorHAnsi" w:hAnsiTheme="minorHAnsi" w:cstheme="minorHAnsi"/>
                <w:lang w:val="it-IT" w:bidi="it-IT"/>
              </w:rPr>
            </w:pPr>
            <w:r w:rsidRPr="00062285">
              <w:rPr>
                <w:rFonts w:asciiTheme="minorHAnsi" w:hAnsiTheme="minorHAnsi" w:cstheme="minorHAnsi"/>
                <w:lang w:val="it-IT" w:bidi="it-IT"/>
              </w:rPr>
              <w:t>Conoscere bene gli aspetti non verbali della comunicazione.</w:t>
            </w:r>
          </w:p>
          <w:p w:rsidR="008D6C47" w:rsidRPr="00062285" w:rsidRDefault="008D6C47" w:rsidP="008D6C47">
            <w:pPr>
              <w:numPr>
                <w:ilvl w:val="0"/>
                <w:numId w:val="10"/>
              </w:numPr>
              <w:tabs>
                <w:tab w:val="left" w:pos="466"/>
              </w:tabs>
              <w:spacing w:after="0" w:line="240" w:lineRule="auto"/>
              <w:ind w:left="0" w:right="93"/>
              <w:jc w:val="both"/>
              <w:rPr>
                <w:rFonts w:asciiTheme="minorHAnsi" w:hAnsiTheme="minorHAnsi" w:cstheme="minorHAnsi"/>
                <w:lang w:val="it-IT" w:bidi="it-IT"/>
              </w:rPr>
            </w:pPr>
            <w:r w:rsidRPr="00062285">
              <w:rPr>
                <w:rFonts w:asciiTheme="minorHAnsi" w:hAnsiTheme="minorHAnsi" w:cstheme="minorHAnsi"/>
                <w:lang w:val="it-IT" w:bidi="it-IT"/>
              </w:rPr>
              <w:t>Trasferire tecniche, strategie e regole adattandole alle capacità, esigenze, spazi e tempi di cui si dispone.</w:t>
            </w:r>
          </w:p>
          <w:p w:rsidR="008D6C47" w:rsidRPr="00062285" w:rsidRDefault="008D6C47" w:rsidP="008D6C47">
            <w:pPr>
              <w:numPr>
                <w:ilvl w:val="0"/>
                <w:numId w:val="10"/>
              </w:numPr>
              <w:tabs>
                <w:tab w:val="left" w:pos="466"/>
              </w:tabs>
              <w:spacing w:after="0" w:line="240" w:lineRule="auto"/>
              <w:ind w:left="0" w:right="184"/>
              <w:jc w:val="both"/>
              <w:rPr>
                <w:rFonts w:asciiTheme="minorHAnsi" w:hAnsiTheme="minorHAnsi" w:cstheme="minorHAnsi"/>
                <w:lang w:val="it-IT" w:bidi="it-IT"/>
              </w:rPr>
            </w:pPr>
            <w:r w:rsidRPr="00062285">
              <w:rPr>
                <w:rFonts w:asciiTheme="minorHAnsi" w:hAnsiTheme="minorHAnsi" w:cstheme="minorHAnsi"/>
                <w:lang w:val="it-IT" w:bidi="it-IT"/>
              </w:rPr>
              <w:t>Cooperare in gruppo utilizzando e valorizzando le propensioni e le attitudini</w:t>
            </w:r>
            <w:r w:rsidRPr="00062285">
              <w:rPr>
                <w:rFonts w:asciiTheme="minorHAnsi" w:hAnsiTheme="minorHAnsi" w:cstheme="minorHAnsi"/>
                <w:spacing w:val="-3"/>
                <w:lang w:val="it-IT" w:bidi="it-IT"/>
              </w:rPr>
              <w:t xml:space="preserve"> </w:t>
            </w:r>
            <w:r w:rsidRPr="00062285">
              <w:rPr>
                <w:rFonts w:asciiTheme="minorHAnsi" w:hAnsiTheme="minorHAnsi" w:cstheme="minorHAnsi"/>
                <w:lang w:val="it-IT" w:bidi="it-IT"/>
              </w:rPr>
              <w:t>individuali.</w:t>
            </w:r>
          </w:p>
          <w:p w:rsidR="008D6C47" w:rsidRPr="00062285" w:rsidRDefault="008D6C47" w:rsidP="008D6C47">
            <w:pPr>
              <w:numPr>
                <w:ilvl w:val="0"/>
                <w:numId w:val="10"/>
              </w:numPr>
              <w:tabs>
                <w:tab w:val="left" w:pos="466"/>
              </w:tabs>
              <w:spacing w:after="0" w:line="240" w:lineRule="auto"/>
              <w:ind w:left="0" w:right="186"/>
              <w:jc w:val="both"/>
              <w:rPr>
                <w:rFonts w:asciiTheme="minorHAnsi" w:hAnsiTheme="minorHAnsi" w:cstheme="minorHAnsi"/>
                <w:lang w:val="it-IT" w:bidi="it-IT"/>
              </w:rPr>
            </w:pPr>
            <w:r w:rsidRPr="00062285">
              <w:rPr>
                <w:rFonts w:asciiTheme="minorHAnsi" w:hAnsiTheme="minorHAnsi" w:cstheme="minorHAnsi"/>
                <w:lang w:val="it-IT" w:bidi="it-IT"/>
              </w:rPr>
              <w:t>Assumere comportamenti corretti e funzionali alla sicurezza in palestra, a scuola e negli spazi</w:t>
            </w:r>
            <w:r w:rsidRPr="00062285">
              <w:rPr>
                <w:rFonts w:asciiTheme="minorHAnsi" w:hAnsiTheme="minorHAnsi" w:cstheme="minorHAnsi"/>
                <w:spacing w:val="-5"/>
                <w:lang w:val="it-IT" w:bidi="it-IT"/>
              </w:rPr>
              <w:t xml:space="preserve"> </w:t>
            </w:r>
            <w:r w:rsidRPr="00062285">
              <w:rPr>
                <w:rFonts w:asciiTheme="minorHAnsi" w:hAnsiTheme="minorHAnsi" w:cstheme="minorHAnsi"/>
                <w:lang w:val="it-IT" w:bidi="it-IT"/>
              </w:rPr>
              <w:t>aperti.</w:t>
            </w:r>
          </w:p>
          <w:p w:rsidR="008D6C47" w:rsidRPr="00062285" w:rsidRDefault="008D6C47" w:rsidP="008D6C47">
            <w:pPr>
              <w:numPr>
                <w:ilvl w:val="0"/>
                <w:numId w:val="10"/>
              </w:numPr>
              <w:tabs>
                <w:tab w:val="left" w:pos="466"/>
              </w:tabs>
              <w:spacing w:after="0" w:line="240" w:lineRule="auto"/>
              <w:ind w:left="0" w:right="92"/>
              <w:jc w:val="both"/>
              <w:rPr>
                <w:rFonts w:asciiTheme="minorHAnsi" w:hAnsiTheme="minorHAnsi" w:cstheme="minorHAnsi"/>
                <w:lang w:val="it-IT" w:bidi="it-IT"/>
              </w:rPr>
            </w:pPr>
            <w:r w:rsidRPr="00062285">
              <w:rPr>
                <w:rFonts w:asciiTheme="minorHAnsi" w:hAnsiTheme="minorHAnsi" w:cstheme="minorHAnsi"/>
                <w:lang w:val="it-IT" w:bidi="it-IT"/>
              </w:rPr>
              <w:t>Sapersi esprimere ed orientare in attività ludiche – sportive in ambiente naturale, nel rispetto del comune patrimonio</w:t>
            </w:r>
            <w:r w:rsidRPr="00062285">
              <w:rPr>
                <w:rFonts w:asciiTheme="minorHAnsi" w:hAnsiTheme="minorHAnsi" w:cstheme="minorHAnsi"/>
                <w:spacing w:val="-1"/>
                <w:lang w:val="it-IT" w:bidi="it-IT"/>
              </w:rPr>
              <w:t xml:space="preserve"> </w:t>
            </w:r>
            <w:r w:rsidRPr="00062285">
              <w:rPr>
                <w:rFonts w:asciiTheme="minorHAnsi" w:hAnsiTheme="minorHAnsi" w:cstheme="minorHAnsi"/>
                <w:lang w:val="it-IT" w:bidi="it-IT"/>
              </w:rPr>
              <w:t>territoriale.</w:t>
            </w:r>
          </w:p>
        </w:tc>
        <w:tc>
          <w:tcPr>
            <w:tcW w:w="964" w:type="pct"/>
          </w:tcPr>
          <w:p w:rsidR="008D6C47" w:rsidRPr="00062285" w:rsidRDefault="008D6C47" w:rsidP="008D6C47">
            <w:pPr>
              <w:numPr>
                <w:ilvl w:val="0"/>
                <w:numId w:val="9"/>
              </w:numPr>
              <w:tabs>
                <w:tab w:val="left" w:pos="465"/>
                <w:tab w:val="left" w:pos="466"/>
              </w:tabs>
              <w:spacing w:after="0" w:line="240" w:lineRule="auto"/>
              <w:ind w:left="0" w:right="182"/>
              <w:jc w:val="both"/>
              <w:rPr>
                <w:rFonts w:asciiTheme="minorHAnsi" w:hAnsiTheme="minorHAnsi" w:cstheme="minorHAnsi"/>
                <w:lang w:val="it-IT" w:bidi="it-IT"/>
              </w:rPr>
            </w:pPr>
            <w:r w:rsidRPr="00062285">
              <w:rPr>
                <w:rFonts w:asciiTheme="minorHAnsi" w:hAnsiTheme="minorHAnsi" w:cstheme="minorHAnsi"/>
                <w:lang w:val="it-IT" w:bidi="it-IT"/>
              </w:rPr>
              <w:t>Padroneggiare il proprio corpo e percezione</w:t>
            </w:r>
            <w:r w:rsidRPr="00062285">
              <w:rPr>
                <w:rFonts w:asciiTheme="minorHAnsi" w:hAnsiTheme="minorHAnsi" w:cstheme="minorHAnsi"/>
                <w:spacing w:val="-1"/>
                <w:lang w:val="it-IT" w:bidi="it-IT"/>
              </w:rPr>
              <w:t xml:space="preserve"> </w:t>
            </w:r>
            <w:r w:rsidRPr="00062285">
              <w:rPr>
                <w:rFonts w:asciiTheme="minorHAnsi" w:hAnsiTheme="minorHAnsi" w:cstheme="minorHAnsi"/>
                <w:lang w:val="it-IT" w:bidi="it-IT"/>
              </w:rPr>
              <w:t>sensoriale</w:t>
            </w:r>
            <w:r w:rsidR="009F6592">
              <w:rPr>
                <w:rFonts w:asciiTheme="minorHAnsi" w:hAnsiTheme="minorHAnsi" w:cstheme="minorHAnsi"/>
                <w:lang w:val="it-IT" w:bidi="it-IT"/>
              </w:rPr>
              <w:t>.</w:t>
            </w:r>
          </w:p>
          <w:p w:rsidR="008D6C47" w:rsidRPr="00062285" w:rsidRDefault="009F6592" w:rsidP="008D6C47">
            <w:pPr>
              <w:numPr>
                <w:ilvl w:val="0"/>
                <w:numId w:val="9"/>
              </w:numPr>
              <w:tabs>
                <w:tab w:val="left" w:pos="465"/>
                <w:tab w:val="left" w:pos="466"/>
                <w:tab w:val="left" w:pos="1839"/>
                <w:tab w:val="left" w:pos="2839"/>
              </w:tabs>
              <w:spacing w:after="0" w:line="240" w:lineRule="auto"/>
              <w:ind w:left="0" w:right="185"/>
              <w:jc w:val="both"/>
              <w:rPr>
                <w:rFonts w:asciiTheme="minorHAnsi" w:hAnsiTheme="minorHAnsi" w:cstheme="minorHAnsi"/>
                <w:lang w:val="it-IT" w:bidi="it-IT"/>
              </w:rPr>
            </w:pPr>
            <w:r>
              <w:rPr>
                <w:rFonts w:asciiTheme="minorHAnsi" w:hAnsiTheme="minorHAnsi" w:cstheme="minorHAnsi"/>
                <w:lang w:val="it-IT" w:bidi="it-IT"/>
              </w:rPr>
              <w:t xml:space="preserve">Coordinare schemi </w:t>
            </w:r>
            <w:r w:rsidR="008D6C47" w:rsidRPr="00062285">
              <w:rPr>
                <w:rFonts w:asciiTheme="minorHAnsi" w:hAnsiTheme="minorHAnsi" w:cstheme="minorHAnsi"/>
                <w:spacing w:val="-4"/>
                <w:lang w:val="it-IT" w:bidi="it-IT"/>
              </w:rPr>
              <w:t xml:space="preserve">motori, </w:t>
            </w:r>
            <w:r w:rsidR="008D6C47" w:rsidRPr="00062285">
              <w:rPr>
                <w:rFonts w:asciiTheme="minorHAnsi" w:hAnsiTheme="minorHAnsi" w:cstheme="minorHAnsi"/>
                <w:lang w:val="it-IT" w:bidi="it-IT"/>
              </w:rPr>
              <w:t>equilibrio,</w:t>
            </w:r>
            <w:r w:rsidR="008D6C47" w:rsidRPr="00062285">
              <w:rPr>
                <w:rFonts w:asciiTheme="minorHAnsi" w:hAnsiTheme="minorHAnsi" w:cstheme="minorHAnsi"/>
                <w:spacing w:val="-1"/>
                <w:lang w:val="it-IT" w:bidi="it-IT"/>
              </w:rPr>
              <w:t xml:space="preserve"> </w:t>
            </w:r>
            <w:r w:rsidR="008D6C47" w:rsidRPr="00062285">
              <w:rPr>
                <w:rFonts w:asciiTheme="minorHAnsi" w:hAnsiTheme="minorHAnsi" w:cstheme="minorHAnsi"/>
                <w:lang w:val="it-IT" w:bidi="it-IT"/>
              </w:rPr>
              <w:t>orientamento</w:t>
            </w:r>
            <w:r>
              <w:rPr>
                <w:rFonts w:asciiTheme="minorHAnsi" w:hAnsiTheme="minorHAnsi" w:cstheme="minorHAnsi"/>
                <w:lang w:val="it-IT" w:bidi="it-IT"/>
              </w:rPr>
              <w:t>.</w:t>
            </w:r>
          </w:p>
          <w:p w:rsidR="008D6C47" w:rsidRPr="00062285" w:rsidRDefault="008D6C47" w:rsidP="008D6C47">
            <w:pPr>
              <w:numPr>
                <w:ilvl w:val="0"/>
                <w:numId w:val="9"/>
              </w:numPr>
              <w:tabs>
                <w:tab w:val="left" w:pos="465"/>
                <w:tab w:val="left" w:pos="466"/>
              </w:tabs>
              <w:spacing w:after="0" w:line="240" w:lineRule="auto"/>
              <w:ind w:left="0"/>
              <w:jc w:val="both"/>
              <w:rPr>
                <w:rFonts w:asciiTheme="minorHAnsi" w:hAnsiTheme="minorHAnsi" w:cstheme="minorHAnsi"/>
                <w:lang w:bidi="it-IT"/>
              </w:rPr>
            </w:pPr>
            <w:r w:rsidRPr="00062285">
              <w:rPr>
                <w:rFonts w:asciiTheme="minorHAnsi" w:hAnsiTheme="minorHAnsi" w:cstheme="minorHAnsi"/>
                <w:lang w:bidi="it-IT"/>
              </w:rPr>
              <w:t>Espressività</w:t>
            </w:r>
            <w:r w:rsidRPr="00062285">
              <w:rPr>
                <w:rFonts w:asciiTheme="minorHAnsi" w:hAnsiTheme="minorHAnsi" w:cstheme="minorHAnsi"/>
                <w:spacing w:val="-1"/>
                <w:lang w:bidi="it-IT"/>
              </w:rPr>
              <w:t xml:space="preserve"> </w:t>
            </w:r>
            <w:r w:rsidRPr="00062285">
              <w:rPr>
                <w:rFonts w:asciiTheme="minorHAnsi" w:hAnsiTheme="minorHAnsi" w:cstheme="minorHAnsi"/>
                <w:lang w:bidi="it-IT"/>
              </w:rPr>
              <w:t>corporea</w:t>
            </w:r>
            <w:r w:rsidR="009F6592">
              <w:rPr>
                <w:rFonts w:asciiTheme="minorHAnsi" w:hAnsiTheme="minorHAnsi" w:cstheme="minorHAnsi"/>
                <w:lang w:bidi="it-IT"/>
              </w:rPr>
              <w:t>.</w:t>
            </w:r>
          </w:p>
          <w:p w:rsidR="008D6C47" w:rsidRPr="00062285" w:rsidRDefault="008D6C47" w:rsidP="008D6C47">
            <w:pPr>
              <w:numPr>
                <w:ilvl w:val="0"/>
                <w:numId w:val="9"/>
              </w:numPr>
              <w:tabs>
                <w:tab w:val="left" w:pos="465"/>
                <w:tab w:val="left" w:pos="466"/>
              </w:tabs>
              <w:spacing w:after="0" w:line="240" w:lineRule="auto"/>
              <w:ind w:left="0" w:right="93"/>
              <w:jc w:val="both"/>
              <w:rPr>
                <w:rFonts w:asciiTheme="minorHAnsi" w:hAnsiTheme="minorHAnsi" w:cstheme="minorHAnsi"/>
                <w:lang w:val="it-IT" w:bidi="it-IT"/>
              </w:rPr>
            </w:pPr>
            <w:r w:rsidRPr="00062285">
              <w:rPr>
                <w:rFonts w:asciiTheme="minorHAnsi" w:hAnsiTheme="minorHAnsi" w:cstheme="minorHAnsi"/>
                <w:lang w:val="it-IT" w:bidi="it-IT"/>
              </w:rPr>
              <w:t>Gioco, gioco-sport e sport (aspetti relazionali e</w:t>
            </w:r>
            <w:r w:rsidRPr="00062285">
              <w:rPr>
                <w:rFonts w:asciiTheme="minorHAnsi" w:hAnsiTheme="minorHAnsi" w:cstheme="minorHAnsi"/>
                <w:spacing w:val="-3"/>
                <w:lang w:val="it-IT" w:bidi="it-IT"/>
              </w:rPr>
              <w:t xml:space="preserve"> </w:t>
            </w:r>
            <w:r w:rsidRPr="00062285">
              <w:rPr>
                <w:rFonts w:asciiTheme="minorHAnsi" w:hAnsiTheme="minorHAnsi" w:cstheme="minorHAnsi"/>
                <w:lang w:val="it-IT" w:bidi="it-IT"/>
              </w:rPr>
              <w:t>cognitivi)</w:t>
            </w:r>
            <w:r w:rsidR="009F6592">
              <w:rPr>
                <w:rFonts w:asciiTheme="minorHAnsi" w:hAnsiTheme="minorHAnsi" w:cstheme="minorHAnsi"/>
                <w:lang w:val="it-IT" w:bidi="it-IT"/>
              </w:rPr>
              <w:t>.</w:t>
            </w:r>
          </w:p>
          <w:p w:rsidR="008D6C47" w:rsidRPr="00062285" w:rsidRDefault="008D6C47" w:rsidP="008D6C47">
            <w:pPr>
              <w:numPr>
                <w:ilvl w:val="0"/>
                <w:numId w:val="9"/>
              </w:numPr>
              <w:tabs>
                <w:tab w:val="left" w:pos="465"/>
                <w:tab w:val="left" w:pos="466"/>
                <w:tab w:val="left" w:pos="1646"/>
                <w:tab w:val="left" w:pos="3047"/>
              </w:tabs>
              <w:spacing w:after="0" w:line="240" w:lineRule="auto"/>
              <w:ind w:left="0" w:right="94"/>
              <w:jc w:val="both"/>
              <w:rPr>
                <w:rFonts w:asciiTheme="minorHAnsi" w:hAnsiTheme="minorHAnsi" w:cstheme="minorHAnsi"/>
                <w:lang w:val="it-IT" w:bidi="it-IT"/>
              </w:rPr>
            </w:pPr>
            <w:r w:rsidRPr="00062285">
              <w:rPr>
                <w:rFonts w:asciiTheme="minorHAnsi" w:hAnsiTheme="minorHAnsi" w:cstheme="minorHAnsi"/>
                <w:lang w:val="it-IT" w:bidi="it-IT"/>
              </w:rPr>
              <w:t xml:space="preserve">Sicurezza, prevenzione, </w:t>
            </w:r>
            <w:r w:rsidRPr="00062285">
              <w:rPr>
                <w:rFonts w:asciiTheme="minorHAnsi" w:hAnsiTheme="minorHAnsi" w:cstheme="minorHAnsi"/>
                <w:spacing w:val="-5"/>
                <w:lang w:val="it-IT" w:bidi="it-IT"/>
              </w:rPr>
              <w:t xml:space="preserve">primo </w:t>
            </w:r>
            <w:r w:rsidRPr="00062285">
              <w:rPr>
                <w:rFonts w:asciiTheme="minorHAnsi" w:hAnsiTheme="minorHAnsi" w:cstheme="minorHAnsi"/>
                <w:lang w:val="it-IT" w:bidi="it-IT"/>
              </w:rPr>
              <w:t>soccorso e</w:t>
            </w:r>
            <w:r w:rsidRPr="00062285">
              <w:rPr>
                <w:rFonts w:asciiTheme="minorHAnsi" w:hAnsiTheme="minorHAnsi" w:cstheme="minorHAnsi"/>
                <w:spacing w:val="-3"/>
                <w:lang w:val="it-IT" w:bidi="it-IT"/>
              </w:rPr>
              <w:t xml:space="preserve"> </w:t>
            </w:r>
            <w:r w:rsidRPr="00062285">
              <w:rPr>
                <w:rFonts w:asciiTheme="minorHAnsi" w:hAnsiTheme="minorHAnsi" w:cstheme="minorHAnsi"/>
                <w:lang w:val="it-IT" w:bidi="it-IT"/>
              </w:rPr>
              <w:t>salute</w:t>
            </w:r>
            <w:r w:rsidR="009F6592">
              <w:rPr>
                <w:rFonts w:asciiTheme="minorHAnsi" w:hAnsiTheme="minorHAnsi" w:cstheme="minorHAnsi"/>
                <w:lang w:val="it-IT" w:bidi="it-IT"/>
              </w:rPr>
              <w:t>.</w:t>
            </w:r>
          </w:p>
          <w:p w:rsidR="008D6C47" w:rsidRPr="00062285" w:rsidRDefault="008D6C47" w:rsidP="008D6C47">
            <w:pPr>
              <w:numPr>
                <w:ilvl w:val="0"/>
                <w:numId w:val="9"/>
              </w:numPr>
              <w:tabs>
                <w:tab w:val="left" w:pos="465"/>
                <w:tab w:val="left" w:pos="466"/>
              </w:tabs>
              <w:spacing w:after="0" w:line="240" w:lineRule="auto"/>
              <w:ind w:left="0"/>
              <w:jc w:val="both"/>
              <w:rPr>
                <w:rFonts w:asciiTheme="minorHAnsi" w:hAnsiTheme="minorHAnsi" w:cstheme="minorHAnsi"/>
                <w:lang w:bidi="it-IT"/>
              </w:rPr>
            </w:pPr>
            <w:r w:rsidRPr="00062285">
              <w:rPr>
                <w:rFonts w:asciiTheme="minorHAnsi" w:hAnsiTheme="minorHAnsi" w:cstheme="minorHAnsi"/>
                <w:lang w:bidi="it-IT"/>
              </w:rPr>
              <w:t>Attività in ambiente</w:t>
            </w:r>
            <w:r w:rsidRPr="00062285">
              <w:rPr>
                <w:rFonts w:asciiTheme="minorHAnsi" w:hAnsiTheme="minorHAnsi" w:cstheme="minorHAnsi"/>
                <w:spacing w:val="-5"/>
                <w:lang w:bidi="it-IT"/>
              </w:rPr>
              <w:t xml:space="preserve"> </w:t>
            </w:r>
            <w:r w:rsidRPr="00062285">
              <w:rPr>
                <w:rFonts w:asciiTheme="minorHAnsi" w:hAnsiTheme="minorHAnsi" w:cstheme="minorHAnsi"/>
                <w:lang w:bidi="it-IT"/>
              </w:rPr>
              <w:t>naturale</w:t>
            </w:r>
            <w:r w:rsidR="009F6592">
              <w:rPr>
                <w:rFonts w:asciiTheme="minorHAnsi" w:hAnsiTheme="minorHAnsi" w:cstheme="minorHAnsi"/>
                <w:lang w:bidi="it-IT"/>
              </w:rPr>
              <w:t>.</w:t>
            </w:r>
          </w:p>
        </w:tc>
        <w:tc>
          <w:tcPr>
            <w:tcW w:w="1036" w:type="pct"/>
          </w:tcPr>
          <w:p w:rsidR="008D6C47" w:rsidRPr="00062285" w:rsidRDefault="008D6C47" w:rsidP="008D6C47">
            <w:pPr>
              <w:spacing w:after="0" w:line="240" w:lineRule="auto"/>
              <w:jc w:val="both"/>
              <w:rPr>
                <w:rFonts w:asciiTheme="minorHAnsi" w:hAnsiTheme="minorHAnsi" w:cstheme="minorHAnsi"/>
                <w:b/>
                <w:lang w:bidi="it-IT"/>
              </w:rPr>
            </w:pPr>
            <w:r w:rsidRPr="00062285">
              <w:rPr>
                <w:rFonts w:asciiTheme="minorHAnsi" w:hAnsiTheme="minorHAnsi" w:cstheme="minorHAnsi"/>
                <w:b/>
                <w:lang w:bidi="it-IT"/>
              </w:rPr>
              <w:t>Livello 4</w:t>
            </w:r>
          </w:p>
          <w:p w:rsidR="008D6C47" w:rsidRPr="00062285" w:rsidRDefault="008D6C47" w:rsidP="008D6C47">
            <w:pPr>
              <w:spacing w:after="0" w:line="240" w:lineRule="auto"/>
              <w:ind w:right="94"/>
              <w:jc w:val="both"/>
              <w:rPr>
                <w:rFonts w:asciiTheme="minorHAnsi" w:hAnsiTheme="minorHAnsi" w:cstheme="minorHAnsi"/>
                <w:lang w:val="it-IT" w:bidi="it-IT"/>
              </w:rPr>
            </w:pPr>
            <w:r w:rsidRPr="00062285">
              <w:rPr>
                <w:rFonts w:asciiTheme="minorHAnsi" w:hAnsiTheme="minorHAnsi" w:cstheme="minorHAnsi"/>
                <w:lang w:val="it-IT" w:bidi="it-IT"/>
              </w:rPr>
              <w:t>I risultati dell'apprendimento relativi al livello 4 sono:</w:t>
            </w:r>
          </w:p>
          <w:p w:rsidR="008D6C47" w:rsidRPr="00062285" w:rsidRDefault="008D6C47" w:rsidP="008D6C47">
            <w:pPr>
              <w:spacing w:after="0" w:line="240" w:lineRule="auto"/>
              <w:ind w:right="94"/>
              <w:jc w:val="both"/>
              <w:rPr>
                <w:rFonts w:asciiTheme="minorHAnsi" w:hAnsiTheme="minorHAnsi" w:cstheme="minorHAnsi"/>
                <w:lang w:val="it-IT" w:bidi="it-IT"/>
              </w:rPr>
            </w:pPr>
            <w:r w:rsidRPr="00062285">
              <w:rPr>
                <w:rFonts w:asciiTheme="minorHAnsi" w:hAnsiTheme="minorHAnsi" w:cstheme="minorHAnsi"/>
                <w:lang w:val="it-IT" w:bidi="it-IT"/>
              </w:rPr>
              <w:t>Conoscenza pratica e teorica in ampi contesti in un ambito di lavoro o di studio</w:t>
            </w:r>
            <w:r w:rsidR="009F6592">
              <w:rPr>
                <w:rFonts w:asciiTheme="minorHAnsi" w:hAnsiTheme="minorHAnsi" w:cstheme="minorHAnsi"/>
                <w:lang w:val="it-IT" w:bidi="it-IT"/>
              </w:rPr>
              <w:t>;</w:t>
            </w:r>
          </w:p>
          <w:p w:rsidR="008D6C47" w:rsidRPr="00062285" w:rsidRDefault="008D6C47" w:rsidP="008D6C47">
            <w:pPr>
              <w:spacing w:after="0" w:line="240" w:lineRule="auto"/>
              <w:ind w:right="93"/>
              <w:jc w:val="both"/>
              <w:rPr>
                <w:rFonts w:asciiTheme="minorHAnsi" w:hAnsiTheme="minorHAnsi" w:cstheme="minorHAnsi"/>
                <w:lang w:val="it-IT" w:bidi="it-IT"/>
              </w:rPr>
            </w:pPr>
            <w:r w:rsidRPr="00062285">
              <w:rPr>
                <w:rFonts w:asciiTheme="minorHAnsi" w:hAnsiTheme="minorHAnsi" w:cstheme="minorHAnsi"/>
                <w:lang w:val="it-IT" w:bidi="it-IT"/>
              </w:rPr>
              <w:t>Una gamma di abilità cognitive e pratiche necessarie a risolvere problemi specifici in un campo di lavoro o di studio</w:t>
            </w:r>
            <w:r w:rsidR="009F6592">
              <w:rPr>
                <w:rFonts w:asciiTheme="minorHAnsi" w:hAnsiTheme="minorHAnsi" w:cstheme="minorHAnsi"/>
                <w:lang w:val="it-IT" w:bidi="it-IT"/>
              </w:rPr>
              <w:t>;</w:t>
            </w:r>
          </w:p>
          <w:p w:rsidR="008D6C47" w:rsidRPr="00062285" w:rsidRDefault="008D6C47" w:rsidP="008D6C47">
            <w:pPr>
              <w:spacing w:after="0" w:line="240" w:lineRule="auto"/>
              <w:ind w:right="93"/>
              <w:jc w:val="both"/>
              <w:rPr>
                <w:rFonts w:asciiTheme="minorHAnsi" w:hAnsiTheme="minorHAnsi" w:cstheme="minorHAnsi"/>
                <w:lang w:val="it-IT" w:bidi="it-IT"/>
              </w:rPr>
            </w:pPr>
            <w:r w:rsidRPr="00062285">
              <w:rPr>
                <w:rFonts w:asciiTheme="minorHAnsi" w:hAnsiTheme="minorHAnsi" w:cstheme="minorHAnsi"/>
                <w:lang w:val="it-IT" w:bidi="it-IT"/>
              </w:rPr>
              <w:t>Sapersi gestire autonomamente, nel quadro di istruzioni in un contesto di lavoro o di studio, di solito prevedibili, ma soggetti a c</w:t>
            </w:r>
            <w:r w:rsidR="009F6592">
              <w:rPr>
                <w:rFonts w:asciiTheme="minorHAnsi" w:hAnsiTheme="minorHAnsi" w:cstheme="minorHAnsi"/>
                <w:lang w:val="it-IT" w:bidi="it-IT"/>
              </w:rPr>
              <w:t>ambiamenti;</w:t>
            </w:r>
          </w:p>
          <w:p w:rsidR="008D6C47" w:rsidRPr="00062285" w:rsidRDefault="008D6C47" w:rsidP="008D6C47">
            <w:pPr>
              <w:spacing w:after="0" w:line="240" w:lineRule="auto"/>
              <w:ind w:right="94"/>
              <w:jc w:val="both"/>
              <w:rPr>
                <w:rFonts w:asciiTheme="minorHAnsi" w:hAnsiTheme="minorHAnsi" w:cstheme="minorHAnsi"/>
                <w:lang w:val="it-IT" w:bidi="it-IT"/>
              </w:rPr>
            </w:pPr>
            <w:r w:rsidRPr="00062285">
              <w:rPr>
                <w:rFonts w:asciiTheme="minorHAnsi" w:hAnsiTheme="minorHAnsi" w:cstheme="minorHAnsi"/>
                <w:lang w:val="it-IT" w:bidi="it-IT"/>
              </w:rPr>
              <w:t>Sorvegliare il lavoro di routine di altri, assumendo una certa responsabilità per la valutazione e il miglioramento di attività lavorative o di studio</w:t>
            </w:r>
            <w:r w:rsidR="009F6592">
              <w:rPr>
                <w:rFonts w:asciiTheme="minorHAnsi" w:hAnsiTheme="minorHAnsi" w:cstheme="minorHAnsi"/>
                <w:lang w:val="it-IT" w:bidi="it-IT"/>
              </w:rPr>
              <w:t>.</w:t>
            </w:r>
          </w:p>
        </w:tc>
      </w:tr>
    </w:tbl>
    <w:p w:rsidR="008D6C47" w:rsidRPr="00062285" w:rsidRDefault="008D6C47" w:rsidP="008D6C47">
      <w:pPr>
        <w:spacing w:after="0" w:line="240" w:lineRule="auto"/>
        <w:jc w:val="both"/>
        <w:rPr>
          <w:rFonts w:asciiTheme="minorHAnsi" w:hAnsiTheme="minorHAnsi" w:cstheme="minorHAnsi"/>
        </w:rPr>
        <w:sectPr w:rsidR="008D6C47" w:rsidRPr="00062285" w:rsidSect="00BA6F1C">
          <w:pgSz w:w="16840" w:h="11910" w:orient="landscape" w:code="9"/>
          <w:pgMar w:top="709" w:right="900" w:bottom="709" w:left="920" w:header="0" w:footer="834" w:gutter="0"/>
          <w:cols w:space="720"/>
        </w:sectPr>
      </w:pPr>
    </w:p>
    <w:p w:rsidR="008D6C47" w:rsidRDefault="00355D32" w:rsidP="00355D32">
      <w:pPr>
        <w:pStyle w:val="Paragrafoelenco"/>
        <w:spacing w:after="0" w:line="240" w:lineRule="auto"/>
        <w:ind w:left="0"/>
        <w:jc w:val="both"/>
        <w:rPr>
          <w:rFonts w:asciiTheme="minorHAnsi" w:hAnsiTheme="minorHAnsi" w:cstheme="minorHAnsi"/>
          <w:b/>
          <w:sz w:val="28"/>
          <w:szCs w:val="28"/>
          <w:u w:val="single"/>
        </w:rPr>
      </w:pPr>
      <w:r w:rsidRPr="00924A9A">
        <w:rPr>
          <w:rFonts w:asciiTheme="minorHAnsi" w:hAnsiTheme="minorHAnsi" w:cstheme="minorHAnsi"/>
          <w:b/>
          <w:sz w:val="28"/>
          <w:szCs w:val="28"/>
          <w:u w:val="single"/>
        </w:rPr>
        <w:t>STRUMENTI</w:t>
      </w:r>
    </w:p>
    <w:p w:rsidR="00924A9A" w:rsidRPr="00924A9A" w:rsidRDefault="00924A9A" w:rsidP="00355D32">
      <w:pPr>
        <w:pStyle w:val="Paragrafoelenco"/>
        <w:spacing w:after="0" w:line="240" w:lineRule="auto"/>
        <w:ind w:left="0"/>
        <w:jc w:val="both"/>
        <w:rPr>
          <w:rFonts w:asciiTheme="minorHAnsi" w:hAnsiTheme="minorHAnsi" w:cstheme="minorHAnsi"/>
          <w:sz w:val="28"/>
          <w:szCs w:val="28"/>
          <w:u w:val="single"/>
        </w:rPr>
      </w:pPr>
    </w:p>
    <w:p w:rsidR="008D6C47" w:rsidRDefault="008D6C47" w:rsidP="008D6C47">
      <w:pPr>
        <w:spacing w:after="0" w:line="240" w:lineRule="auto"/>
        <w:jc w:val="both"/>
        <w:rPr>
          <w:rFonts w:asciiTheme="minorHAnsi" w:hAnsiTheme="minorHAnsi" w:cstheme="minorHAnsi"/>
          <w:sz w:val="28"/>
          <w:szCs w:val="28"/>
        </w:rPr>
      </w:pPr>
      <w:r w:rsidRPr="00924A9A">
        <w:rPr>
          <w:rFonts w:asciiTheme="minorHAnsi" w:hAnsiTheme="minorHAnsi" w:cstheme="minorHAnsi"/>
          <w:sz w:val="28"/>
          <w:szCs w:val="28"/>
        </w:rPr>
        <w:t>Per ottimizzare la didattica sia in presenza sia in remoto saranno utilizzati i seguenti strumenti:</w:t>
      </w:r>
    </w:p>
    <w:p w:rsidR="008D6C47" w:rsidRPr="00924A9A" w:rsidRDefault="008D6C47" w:rsidP="00355D32">
      <w:pPr>
        <w:pStyle w:val="Paragrafoelenco"/>
        <w:numPr>
          <w:ilvl w:val="0"/>
          <w:numId w:val="20"/>
        </w:numPr>
        <w:spacing w:after="0" w:line="240" w:lineRule="auto"/>
        <w:jc w:val="both"/>
        <w:rPr>
          <w:rFonts w:asciiTheme="minorHAnsi" w:hAnsiTheme="minorHAnsi" w:cstheme="minorHAnsi"/>
          <w:sz w:val="28"/>
          <w:szCs w:val="28"/>
        </w:rPr>
      </w:pPr>
      <w:r w:rsidRPr="00924A9A">
        <w:rPr>
          <w:rFonts w:asciiTheme="minorHAnsi" w:hAnsiTheme="minorHAnsi" w:cstheme="minorHAnsi"/>
          <w:sz w:val="28"/>
          <w:szCs w:val="28"/>
        </w:rPr>
        <w:t>Piattaforma di Classroom all’indirizzo @</w:t>
      </w:r>
    </w:p>
    <w:p w:rsidR="008D6C47" w:rsidRPr="00924A9A" w:rsidRDefault="008D6C47" w:rsidP="00355D32">
      <w:pPr>
        <w:pStyle w:val="Paragrafoelenco"/>
        <w:numPr>
          <w:ilvl w:val="0"/>
          <w:numId w:val="20"/>
        </w:numPr>
        <w:spacing w:after="0" w:line="240" w:lineRule="auto"/>
        <w:jc w:val="both"/>
        <w:rPr>
          <w:rFonts w:asciiTheme="minorHAnsi" w:hAnsiTheme="minorHAnsi" w:cstheme="minorHAnsi"/>
          <w:sz w:val="28"/>
          <w:szCs w:val="28"/>
        </w:rPr>
      </w:pPr>
      <w:r w:rsidRPr="00924A9A">
        <w:rPr>
          <w:rFonts w:asciiTheme="minorHAnsi" w:hAnsiTheme="minorHAnsi" w:cstheme="minorHAnsi"/>
          <w:sz w:val="28"/>
          <w:szCs w:val="28"/>
        </w:rPr>
        <w:t>Registro elettronico (Axios) per registrare la presenza degli alunni a lezione sia in presenza sia a distanza, per le comunicazioni scuola-famiglia e per annotare le attività svolte e i compiti assegnati.</w:t>
      </w:r>
    </w:p>
    <w:p w:rsidR="008D6C47" w:rsidRPr="00924A9A" w:rsidRDefault="008D6C47" w:rsidP="00355D32">
      <w:pPr>
        <w:pStyle w:val="Paragrafoelenco"/>
        <w:numPr>
          <w:ilvl w:val="0"/>
          <w:numId w:val="20"/>
        </w:numPr>
        <w:spacing w:after="0" w:line="240" w:lineRule="auto"/>
        <w:jc w:val="both"/>
        <w:rPr>
          <w:rFonts w:asciiTheme="minorHAnsi" w:hAnsiTheme="minorHAnsi" w:cstheme="minorHAnsi"/>
          <w:sz w:val="28"/>
          <w:szCs w:val="28"/>
        </w:rPr>
      </w:pPr>
      <w:r w:rsidRPr="00924A9A">
        <w:rPr>
          <w:rFonts w:asciiTheme="minorHAnsi" w:hAnsiTheme="minorHAnsi" w:cstheme="minorHAnsi"/>
          <w:sz w:val="28"/>
          <w:szCs w:val="28"/>
        </w:rPr>
        <w:t>Filmati, documentari Treccani, libri di testo in versione digitale, lezioni registrate, materiali prodotti dall’insegnante, YouTube.</w:t>
      </w:r>
    </w:p>
    <w:p w:rsidR="008D6C47" w:rsidRPr="00924A9A" w:rsidRDefault="008D6C47" w:rsidP="00355D32">
      <w:pPr>
        <w:pStyle w:val="Paragrafoelenco"/>
        <w:numPr>
          <w:ilvl w:val="0"/>
          <w:numId w:val="20"/>
        </w:numPr>
        <w:spacing w:after="0" w:line="240" w:lineRule="auto"/>
        <w:jc w:val="both"/>
        <w:rPr>
          <w:rFonts w:asciiTheme="minorHAnsi" w:hAnsiTheme="minorHAnsi" w:cstheme="minorHAnsi"/>
          <w:sz w:val="28"/>
          <w:szCs w:val="28"/>
        </w:rPr>
      </w:pPr>
      <w:r w:rsidRPr="00924A9A">
        <w:rPr>
          <w:rFonts w:asciiTheme="minorHAnsi" w:hAnsiTheme="minorHAnsi" w:cstheme="minorHAnsi"/>
          <w:sz w:val="28"/>
          <w:szCs w:val="28"/>
        </w:rPr>
        <w:t>Piccoli e grandi attrezzi</w:t>
      </w:r>
    </w:p>
    <w:p w:rsidR="008D6C47" w:rsidRPr="00724347" w:rsidRDefault="008D6C47" w:rsidP="008D6C47">
      <w:pPr>
        <w:spacing w:after="0" w:line="240" w:lineRule="auto"/>
        <w:jc w:val="both"/>
        <w:rPr>
          <w:rFonts w:asciiTheme="minorHAnsi" w:hAnsiTheme="minorHAnsi" w:cstheme="minorHAnsi"/>
          <w:sz w:val="26"/>
          <w:szCs w:val="26"/>
        </w:rPr>
      </w:pPr>
    </w:p>
    <w:p w:rsidR="008D6C47" w:rsidRDefault="008D6C47" w:rsidP="008D6C47">
      <w:pPr>
        <w:spacing w:after="0" w:line="240" w:lineRule="auto"/>
        <w:jc w:val="both"/>
        <w:rPr>
          <w:rFonts w:asciiTheme="minorHAnsi" w:hAnsiTheme="minorHAnsi" w:cstheme="minorHAnsi"/>
          <w:b/>
          <w:sz w:val="28"/>
          <w:szCs w:val="28"/>
        </w:rPr>
      </w:pPr>
      <w:r w:rsidRPr="00924A9A">
        <w:rPr>
          <w:rFonts w:asciiTheme="minorHAnsi" w:hAnsiTheme="minorHAnsi" w:cstheme="minorHAnsi"/>
          <w:b/>
          <w:sz w:val="28"/>
          <w:szCs w:val="28"/>
        </w:rPr>
        <w:t>MODALITA’ DI SVOLGIMENTO DELLE LEZIONI PRATICHE</w:t>
      </w:r>
    </w:p>
    <w:p w:rsidR="00924A9A" w:rsidRPr="00724347" w:rsidRDefault="00924A9A" w:rsidP="008D6C47">
      <w:pPr>
        <w:spacing w:after="0" w:line="240" w:lineRule="auto"/>
        <w:jc w:val="both"/>
        <w:rPr>
          <w:rFonts w:asciiTheme="minorHAnsi" w:hAnsiTheme="minorHAnsi" w:cstheme="minorHAnsi"/>
          <w:b/>
          <w:sz w:val="26"/>
          <w:szCs w:val="26"/>
        </w:rPr>
      </w:pPr>
    </w:p>
    <w:p w:rsidR="008D6C47" w:rsidRPr="00924A9A" w:rsidRDefault="008D6C47" w:rsidP="00355D32">
      <w:pPr>
        <w:pStyle w:val="Paragrafoelenco"/>
        <w:numPr>
          <w:ilvl w:val="0"/>
          <w:numId w:val="21"/>
        </w:numPr>
        <w:spacing w:after="0" w:line="240" w:lineRule="auto"/>
        <w:jc w:val="both"/>
        <w:rPr>
          <w:rFonts w:asciiTheme="minorHAnsi" w:hAnsiTheme="minorHAnsi" w:cstheme="minorHAnsi"/>
          <w:sz w:val="28"/>
          <w:szCs w:val="28"/>
        </w:rPr>
      </w:pPr>
      <w:r w:rsidRPr="00924A9A">
        <w:rPr>
          <w:rFonts w:asciiTheme="minorHAnsi" w:hAnsiTheme="minorHAnsi" w:cstheme="minorHAnsi"/>
          <w:sz w:val="28"/>
          <w:szCs w:val="28"/>
        </w:rPr>
        <w:t xml:space="preserve">Distanziamento fisico </w:t>
      </w:r>
    </w:p>
    <w:p w:rsidR="008D6C47" w:rsidRPr="00924A9A" w:rsidRDefault="008D6C47" w:rsidP="00355D32">
      <w:pPr>
        <w:pStyle w:val="Paragrafoelenco"/>
        <w:numPr>
          <w:ilvl w:val="0"/>
          <w:numId w:val="21"/>
        </w:numPr>
        <w:spacing w:after="0" w:line="240" w:lineRule="auto"/>
        <w:jc w:val="both"/>
        <w:rPr>
          <w:rFonts w:asciiTheme="minorHAnsi" w:hAnsiTheme="minorHAnsi" w:cstheme="minorHAnsi"/>
          <w:sz w:val="28"/>
          <w:szCs w:val="28"/>
        </w:rPr>
      </w:pPr>
      <w:r w:rsidRPr="00924A9A">
        <w:rPr>
          <w:rFonts w:asciiTheme="minorHAnsi" w:hAnsiTheme="minorHAnsi" w:cstheme="minorHAnsi"/>
          <w:sz w:val="28"/>
          <w:szCs w:val="28"/>
        </w:rPr>
        <w:t>Igiene accurata delle mani</w:t>
      </w:r>
    </w:p>
    <w:p w:rsidR="008D6C47" w:rsidRPr="00924A9A" w:rsidRDefault="008D6C47" w:rsidP="00355D32">
      <w:pPr>
        <w:pStyle w:val="Paragrafoelenco"/>
        <w:numPr>
          <w:ilvl w:val="0"/>
          <w:numId w:val="21"/>
        </w:numPr>
        <w:spacing w:after="0" w:line="240" w:lineRule="auto"/>
        <w:jc w:val="both"/>
        <w:rPr>
          <w:rFonts w:asciiTheme="minorHAnsi" w:hAnsiTheme="minorHAnsi" w:cstheme="minorHAnsi"/>
          <w:sz w:val="28"/>
          <w:szCs w:val="28"/>
        </w:rPr>
      </w:pPr>
      <w:r w:rsidRPr="00924A9A">
        <w:rPr>
          <w:rFonts w:asciiTheme="minorHAnsi" w:hAnsiTheme="minorHAnsi" w:cstheme="minorHAnsi"/>
          <w:sz w:val="28"/>
          <w:szCs w:val="28"/>
        </w:rPr>
        <w:t>Adeguata areazione dei locali</w:t>
      </w:r>
    </w:p>
    <w:p w:rsidR="008D6C47" w:rsidRPr="00924A9A" w:rsidRDefault="008D6C47" w:rsidP="008D6C47">
      <w:pPr>
        <w:spacing w:after="0" w:line="240" w:lineRule="auto"/>
        <w:jc w:val="both"/>
        <w:rPr>
          <w:rFonts w:asciiTheme="minorHAnsi" w:hAnsiTheme="minorHAnsi" w:cstheme="minorHAnsi"/>
          <w:sz w:val="28"/>
          <w:szCs w:val="28"/>
        </w:rPr>
      </w:pPr>
    </w:p>
    <w:p w:rsidR="008D6C47" w:rsidRDefault="00355D32" w:rsidP="008D6C47">
      <w:pPr>
        <w:spacing w:after="0" w:line="240" w:lineRule="auto"/>
        <w:jc w:val="both"/>
        <w:rPr>
          <w:rFonts w:asciiTheme="minorHAnsi" w:hAnsiTheme="minorHAnsi" w:cstheme="minorHAnsi"/>
          <w:b/>
          <w:sz w:val="28"/>
          <w:szCs w:val="28"/>
          <w:u w:val="single"/>
        </w:rPr>
      </w:pPr>
      <w:r w:rsidRPr="00924A9A">
        <w:rPr>
          <w:rFonts w:asciiTheme="minorHAnsi" w:hAnsiTheme="minorHAnsi" w:cstheme="minorHAnsi"/>
          <w:b/>
          <w:sz w:val="28"/>
          <w:szCs w:val="28"/>
          <w:u w:val="single"/>
        </w:rPr>
        <w:t>METODOLOGIE</w:t>
      </w:r>
    </w:p>
    <w:p w:rsidR="00924A9A" w:rsidRPr="00724347" w:rsidRDefault="00924A9A" w:rsidP="008D6C47">
      <w:pPr>
        <w:spacing w:after="0" w:line="240" w:lineRule="auto"/>
        <w:jc w:val="both"/>
        <w:rPr>
          <w:rFonts w:asciiTheme="minorHAnsi" w:hAnsiTheme="minorHAnsi" w:cstheme="minorHAnsi"/>
          <w:sz w:val="26"/>
          <w:szCs w:val="26"/>
        </w:rPr>
      </w:pPr>
    </w:p>
    <w:p w:rsidR="008D6C47" w:rsidRPr="00924A9A" w:rsidRDefault="008D6C47" w:rsidP="008D6C47">
      <w:pPr>
        <w:spacing w:after="0" w:line="240" w:lineRule="auto"/>
        <w:jc w:val="both"/>
        <w:rPr>
          <w:rFonts w:asciiTheme="minorHAnsi" w:hAnsiTheme="minorHAnsi" w:cstheme="minorHAnsi"/>
          <w:sz w:val="28"/>
          <w:szCs w:val="28"/>
        </w:rPr>
      </w:pPr>
      <w:r w:rsidRPr="00924A9A">
        <w:rPr>
          <w:rFonts w:asciiTheme="minorHAnsi" w:hAnsiTheme="minorHAnsi" w:cstheme="minorHAnsi"/>
          <w:sz w:val="28"/>
          <w:szCs w:val="28"/>
        </w:rPr>
        <w:t xml:space="preserve"> Saranno preferite quelle metodologie che garantiscono una rielaborazione condivisa e una costruzione collettiva della conoscenza:</w:t>
      </w:r>
    </w:p>
    <w:p w:rsidR="008D6C47" w:rsidRPr="00924A9A" w:rsidRDefault="008D6C47" w:rsidP="00355D32">
      <w:pPr>
        <w:pStyle w:val="Paragrafoelenco"/>
        <w:numPr>
          <w:ilvl w:val="0"/>
          <w:numId w:val="19"/>
        </w:numPr>
        <w:spacing w:after="0" w:line="240" w:lineRule="auto"/>
        <w:jc w:val="both"/>
        <w:rPr>
          <w:rFonts w:asciiTheme="minorHAnsi" w:hAnsiTheme="minorHAnsi" w:cstheme="minorHAnsi"/>
          <w:sz w:val="28"/>
          <w:szCs w:val="28"/>
        </w:rPr>
      </w:pPr>
      <w:r w:rsidRPr="00924A9A">
        <w:rPr>
          <w:rFonts w:asciiTheme="minorHAnsi" w:hAnsiTheme="minorHAnsi" w:cstheme="minorHAnsi"/>
          <w:sz w:val="28"/>
          <w:szCs w:val="28"/>
        </w:rPr>
        <w:t xml:space="preserve">didattica breve, </w:t>
      </w:r>
    </w:p>
    <w:p w:rsidR="008D6C47" w:rsidRPr="00924A9A" w:rsidRDefault="008D6C47" w:rsidP="00355D32">
      <w:pPr>
        <w:pStyle w:val="Paragrafoelenco"/>
        <w:numPr>
          <w:ilvl w:val="0"/>
          <w:numId w:val="19"/>
        </w:numPr>
        <w:spacing w:after="0" w:line="240" w:lineRule="auto"/>
        <w:jc w:val="both"/>
        <w:rPr>
          <w:rFonts w:asciiTheme="minorHAnsi" w:hAnsiTheme="minorHAnsi" w:cstheme="minorHAnsi"/>
          <w:sz w:val="28"/>
          <w:szCs w:val="28"/>
        </w:rPr>
      </w:pPr>
      <w:r w:rsidRPr="00924A9A">
        <w:rPr>
          <w:rFonts w:asciiTheme="minorHAnsi" w:hAnsiTheme="minorHAnsi" w:cstheme="minorHAnsi"/>
          <w:sz w:val="28"/>
          <w:szCs w:val="28"/>
        </w:rPr>
        <w:t xml:space="preserve">apprendimento cooperativo, </w:t>
      </w:r>
    </w:p>
    <w:p w:rsidR="008D6C47" w:rsidRPr="00924A9A" w:rsidRDefault="008D6C47" w:rsidP="00355D32">
      <w:pPr>
        <w:pStyle w:val="Paragrafoelenco"/>
        <w:numPr>
          <w:ilvl w:val="0"/>
          <w:numId w:val="19"/>
        </w:numPr>
        <w:spacing w:after="0" w:line="240" w:lineRule="auto"/>
        <w:jc w:val="both"/>
        <w:rPr>
          <w:rFonts w:asciiTheme="minorHAnsi" w:hAnsiTheme="minorHAnsi" w:cstheme="minorHAnsi"/>
          <w:sz w:val="28"/>
          <w:szCs w:val="28"/>
        </w:rPr>
      </w:pPr>
      <w:r w:rsidRPr="00924A9A">
        <w:rPr>
          <w:rFonts w:asciiTheme="minorHAnsi" w:hAnsiTheme="minorHAnsi" w:cstheme="minorHAnsi"/>
          <w:sz w:val="28"/>
          <w:szCs w:val="28"/>
        </w:rPr>
        <w:t>flipped classroom,</w:t>
      </w:r>
    </w:p>
    <w:p w:rsidR="008D6C47" w:rsidRPr="00924A9A" w:rsidRDefault="008D6C47" w:rsidP="00355D32">
      <w:pPr>
        <w:pStyle w:val="Paragrafoelenco"/>
        <w:numPr>
          <w:ilvl w:val="0"/>
          <w:numId w:val="19"/>
        </w:numPr>
        <w:spacing w:after="0" w:line="240" w:lineRule="auto"/>
        <w:jc w:val="both"/>
        <w:rPr>
          <w:rFonts w:asciiTheme="minorHAnsi" w:hAnsiTheme="minorHAnsi" w:cstheme="minorHAnsi"/>
          <w:sz w:val="28"/>
          <w:szCs w:val="28"/>
        </w:rPr>
      </w:pPr>
      <w:r w:rsidRPr="00924A9A">
        <w:rPr>
          <w:rFonts w:asciiTheme="minorHAnsi" w:hAnsiTheme="minorHAnsi" w:cstheme="minorHAnsi"/>
          <w:sz w:val="28"/>
          <w:szCs w:val="28"/>
        </w:rPr>
        <w:t>debate, qualora le condizioni lo permettano,</w:t>
      </w:r>
    </w:p>
    <w:p w:rsidR="008D6C47" w:rsidRPr="00924A9A" w:rsidRDefault="008D6C47" w:rsidP="00355D32">
      <w:pPr>
        <w:pStyle w:val="Paragrafoelenco"/>
        <w:numPr>
          <w:ilvl w:val="0"/>
          <w:numId w:val="19"/>
        </w:numPr>
        <w:spacing w:after="0" w:line="240" w:lineRule="auto"/>
        <w:jc w:val="both"/>
        <w:rPr>
          <w:rFonts w:asciiTheme="minorHAnsi" w:hAnsiTheme="minorHAnsi" w:cstheme="minorHAnsi"/>
          <w:sz w:val="28"/>
          <w:szCs w:val="28"/>
        </w:rPr>
      </w:pPr>
      <w:r w:rsidRPr="00924A9A">
        <w:rPr>
          <w:rFonts w:asciiTheme="minorHAnsi" w:hAnsiTheme="minorHAnsi" w:cstheme="minorHAnsi"/>
          <w:sz w:val="28"/>
          <w:szCs w:val="28"/>
        </w:rPr>
        <w:t>project based learning,</w:t>
      </w:r>
    </w:p>
    <w:p w:rsidR="008D6C47" w:rsidRPr="00924A9A" w:rsidRDefault="008D6C47" w:rsidP="00355D32">
      <w:pPr>
        <w:pStyle w:val="Paragrafoelenco"/>
        <w:numPr>
          <w:ilvl w:val="0"/>
          <w:numId w:val="19"/>
        </w:numPr>
        <w:spacing w:after="0" w:line="240" w:lineRule="auto"/>
        <w:jc w:val="both"/>
        <w:rPr>
          <w:rFonts w:asciiTheme="minorHAnsi" w:hAnsiTheme="minorHAnsi" w:cstheme="minorHAnsi"/>
          <w:sz w:val="28"/>
          <w:szCs w:val="28"/>
        </w:rPr>
      </w:pPr>
      <w:r w:rsidRPr="00924A9A">
        <w:rPr>
          <w:rFonts w:asciiTheme="minorHAnsi" w:hAnsiTheme="minorHAnsi" w:cstheme="minorHAnsi"/>
          <w:sz w:val="28"/>
          <w:szCs w:val="28"/>
        </w:rPr>
        <w:t>peer tutoring,</w:t>
      </w:r>
    </w:p>
    <w:p w:rsidR="008D6C47" w:rsidRPr="00924A9A" w:rsidRDefault="008D6C47" w:rsidP="00355D32">
      <w:pPr>
        <w:pStyle w:val="Paragrafoelenco"/>
        <w:numPr>
          <w:ilvl w:val="0"/>
          <w:numId w:val="19"/>
        </w:numPr>
        <w:spacing w:after="0" w:line="240" w:lineRule="auto"/>
        <w:jc w:val="both"/>
        <w:rPr>
          <w:rFonts w:asciiTheme="minorHAnsi" w:hAnsiTheme="minorHAnsi" w:cstheme="minorHAnsi"/>
          <w:sz w:val="28"/>
          <w:szCs w:val="28"/>
        </w:rPr>
      </w:pPr>
      <w:r w:rsidRPr="00924A9A">
        <w:rPr>
          <w:rFonts w:asciiTheme="minorHAnsi" w:hAnsiTheme="minorHAnsi" w:cstheme="minorHAnsi"/>
          <w:sz w:val="28"/>
          <w:szCs w:val="28"/>
        </w:rPr>
        <w:t>brainstorming.</w:t>
      </w:r>
    </w:p>
    <w:p w:rsidR="008D6C47" w:rsidRPr="00924A9A" w:rsidRDefault="008D6C47" w:rsidP="008D6C47">
      <w:pPr>
        <w:spacing w:after="0" w:line="240" w:lineRule="auto"/>
        <w:jc w:val="both"/>
        <w:rPr>
          <w:rFonts w:asciiTheme="minorHAnsi" w:hAnsiTheme="minorHAnsi" w:cstheme="minorHAnsi"/>
          <w:sz w:val="28"/>
          <w:szCs w:val="28"/>
        </w:rPr>
      </w:pPr>
    </w:p>
    <w:p w:rsidR="008D6C47" w:rsidRPr="00924A9A" w:rsidRDefault="008D6C47" w:rsidP="008D6C47">
      <w:pPr>
        <w:spacing w:after="0" w:line="240" w:lineRule="auto"/>
        <w:jc w:val="both"/>
        <w:rPr>
          <w:rFonts w:asciiTheme="minorHAnsi" w:hAnsiTheme="minorHAnsi" w:cstheme="minorHAnsi"/>
          <w:sz w:val="28"/>
          <w:szCs w:val="28"/>
        </w:rPr>
      </w:pPr>
      <w:r w:rsidRPr="00924A9A">
        <w:rPr>
          <w:rFonts w:asciiTheme="minorHAnsi" w:hAnsiTheme="minorHAnsi" w:cstheme="minorHAnsi"/>
          <w:b/>
          <w:sz w:val="28"/>
          <w:szCs w:val="28"/>
          <w:u w:val="single"/>
        </w:rPr>
        <w:t xml:space="preserve">VALUTAZIONE </w:t>
      </w:r>
    </w:p>
    <w:p w:rsidR="008D6C47" w:rsidRPr="00924A9A" w:rsidRDefault="008D6C47" w:rsidP="008D6C47">
      <w:pPr>
        <w:spacing w:after="0" w:line="240" w:lineRule="auto"/>
        <w:jc w:val="both"/>
        <w:rPr>
          <w:rFonts w:asciiTheme="minorHAnsi" w:hAnsiTheme="minorHAnsi" w:cstheme="minorHAnsi"/>
          <w:sz w:val="28"/>
          <w:szCs w:val="28"/>
        </w:rPr>
      </w:pPr>
      <w:r w:rsidRPr="00924A9A">
        <w:rPr>
          <w:rFonts w:asciiTheme="minorHAnsi" w:hAnsiTheme="minorHAnsi" w:cstheme="minorHAnsi"/>
          <w:sz w:val="28"/>
          <w:szCs w:val="28"/>
        </w:rPr>
        <w:t>L’attività didattica verrà via via rimodulata in funzione del successo formativo degli studenti, avendo cura di prendere ad oggetto della valutazione, non solo il singolo prodotto, quanto l'intero processo. La valutazione formativa terrà conto della qualità dei processi attivati, dell’impegno, della partecipazione al dialogo educativo, dell’interesse, della disponibilità ad apprendere, a lavorare in gruppo, dell’autonomia, della puntualità delle consegne, della responsabilità personale e sociale, dei progressi in rapporto alle proprie capacità e del processo di autovalutazione. La valutazione della dimensione oggettiva delle evidenze empiriche osservabili, verrà integrata dall’uso di opportune rubriche e diari di bordo, soprattutto in caso di didattica a distanza.</w:t>
      </w:r>
    </w:p>
    <w:p w:rsidR="008D6C47" w:rsidRPr="00924A9A" w:rsidRDefault="008D6C47" w:rsidP="008D6C47">
      <w:pPr>
        <w:spacing w:after="0" w:line="240" w:lineRule="auto"/>
        <w:jc w:val="both"/>
        <w:rPr>
          <w:rFonts w:asciiTheme="minorHAnsi" w:hAnsiTheme="minorHAnsi" w:cstheme="minorHAnsi"/>
          <w:sz w:val="28"/>
          <w:szCs w:val="28"/>
        </w:rPr>
      </w:pPr>
    </w:p>
    <w:p w:rsidR="008D6C47" w:rsidRDefault="008D6C47" w:rsidP="008D6C47">
      <w:pPr>
        <w:spacing w:after="0" w:line="240" w:lineRule="auto"/>
        <w:jc w:val="both"/>
        <w:rPr>
          <w:rFonts w:asciiTheme="minorHAnsi" w:hAnsiTheme="minorHAnsi" w:cstheme="minorHAnsi"/>
          <w:b/>
          <w:sz w:val="28"/>
          <w:szCs w:val="28"/>
        </w:rPr>
      </w:pPr>
      <w:r w:rsidRPr="00924A9A">
        <w:rPr>
          <w:rFonts w:asciiTheme="minorHAnsi" w:hAnsiTheme="minorHAnsi" w:cstheme="minorHAnsi"/>
          <w:b/>
          <w:sz w:val="28"/>
          <w:szCs w:val="28"/>
        </w:rPr>
        <w:t xml:space="preserve">STRUMENTI PER LA VERIFICA FORMATIVA:  </w:t>
      </w:r>
    </w:p>
    <w:p w:rsidR="00924A9A" w:rsidRPr="00924A9A" w:rsidRDefault="00924A9A" w:rsidP="008D6C47">
      <w:pPr>
        <w:spacing w:after="0" w:line="240" w:lineRule="auto"/>
        <w:jc w:val="both"/>
        <w:rPr>
          <w:rFonts w:asciiTheme="minorHAnsi" w:hAnsiTheme="minorHAnsi" w:cstheme="minorHAnsi"/>
          <w:b/>
          <w:sz w:val="28"/>
          <w:szCs w:val="28"/>
        </w:rPr>
      </w:pPr>
    </w:p>
    <w:p w:rsidR="008D6C47" w:rsidRPr="00924A9A" w:rsidRDefault="008D6C47" w:rsidP="00355D32">
      <w:pPr>
        <w:pStyle w:val="Paragrafoelenco"/>
        <w:numPr>
          <w:ilvl w:val="0"/>
          <w:numId w:val="3"/>
        </w:numPr>
        <w:spacing w:after="0" w:line="240" w:lineRule="auto"/>
        <w:jc w:val="both"/>
        <w:rPr>
          <w:rFonts w:asciiTheme="minorHAnsi" w:hAnsiTheme="minorHAnsi" w:cstheme="minorHAnsi"/>
          <w:sz w:val="28"/>
          <w:szCs w:val="28"/>
        </w:rPr>
      </w:pPr>
      <w:r w:rsidRPr="00924A9A">
        <w:rPr>
          <w:rFonts w:asciiTheme="minorHAnsi" w:hAnsiTheme="minorHAnsi" w:cstheme="minorHAnsi"/>
          <w:sz w:val="28"/>
          <w:szCs w:val="28"/>
        </w:rPr>
        <w:t>osservazioni sistematiche</w:t>
      </w:r>
    </w:p>
    <w:p w:rsidR="008D6C47" w:rsidRPr="00924A9A" w:rsidRDefault="008D6C47" w:rsidP="00355D32">
      <w:pPr>
        <w:pStyle w:val="Paragrafoelenco"/>
        <w:numPr>
          <w:ilvl w:val="0"/>
          <w:numId w:val="3"/>
        </w:numPr>
        <w:spacing w:after="0" w:line="240" w:lineRule="auto"/>
        <w:jc w:val="both"/>
        <w:rPr>
          <w:rFonts w:asciiTheme="minorHAnsi" w:hAnsiTheme="minorHAnsi" w:cstheme="minorHAnsi"/>
          <w:sz w:val="28"/>
          <w:szCs w:val="28"/>
        </w:rPr>
      </w:pPr>
      <w:r w:rsidRPr="00924A9A">
        <w:rPr>
          <w:rFonts w:asciiTheme="minorHAnsi" w:hAnsiTheme="minorHAnsi" w:cstheme="minorHAnsi"/>
          <w:sz w:val="28"/>
          <w:szCs w:val="28"/>
        </w:rPr>
        <w:t xml:space="preserve">esercitazioni individuali e/o di gruppo </w:t>
      </w:r>
    </w:p>
    <w:p w:rsidR="008D6C47" w:rsidRPr="00924A9A" w:rsidRDefault="008D6C47" w:rsidP="00355D32">
      <w:pPr>
        <w:pStyle w:val="Paragrafoelenco"/>
        <w:numPr>
          <w:ilvl w:val="0"/>
          <w:numId w:val="3"/>
        </w:numPr>
        <w:spacing w:after="0" w:line="240" w:lineRule="auto"/>
        <w:jc w:val="both"/>
        <w:rPr>
          <w:rFonts w:asciiTheme="minorHAnsi" w:hAnsiTheme="minorHAnsi" w:cstheme="minorHAnsi"/>
          <w:sz w:val="28"/>
          <w:szCs w:val="28"/>
        </w:rPr>
      </w:pPr>
      <w:r w:rsidRPr="00924A9A">
        <w:rPr>
          <w:rFonts w:asciiTheme="minorHAnsi" w:hAnsiTheme="minorHAnsi" w:cstheme="minorHAnsi"/>
          <w:sz w:val="28"/>
          <w:szCs w:val="28"/>
        </w:rPr>
        <w:t xml:space="preserve">produzione orale e/o scritta </w:t>
      </w:r>
    </w:p>
    <w:p w:rsidR="008D6C47" w:rsidRPr="00924A9A" w:rsidRDefault="008D6C47" w:rsidP="00355D32">
      <w:pPr>
        <w:pStyle w:val="Paragrafoelenco"/>
        <w:numPr>
          <w:ilvl w:val="0"/>
          <w:numId w:val="3"/>
        </w:numPr>
        <w:spacing w:after="0" w:line="240" w:lineRule="auto"/>
        <w:jc w:val="both"/>
        <w:rPr>
          <w:rFonts w:asciiTheme="minorHAnsi" w:hAnsiTheme="minorHAnsi" w:cstheme="minorHAnsi"/>
          <w:sz w:val="28"/>
          <w:szCs w:val="28"/>
        </w:rPr>
      </w:pPr>
      <w:r w:rsidRPr="00924A9A">
        <w:rPr>
          <w:rFonts w:asciiTheme="minorHAnsi" w:hAnsiTheme="minorHAnsi" w:cstheme="minorHAnsi"/>
          <w:sz w:val="28"/>
          <w:szCs w:val="28"/>
        </w:rPr>
        <w:t xml:space="preserve">prove scritte </w:t>
      </w:r>
    </w:p>
    <w:p w:rsidR="008D6C47" w:rsidRPr="00924A9A" w:rsidRDefault="008D6C47" w:rsidP="00355D32">
      <w:pPr>
        <w:pStyle w:val="Paragrafoelenco"/>
        <w:numPr>
          <w:ilvl w:val="0"/>
          <w:numId w:val="3"/>
        </w:numPr>
        <w:spacing w:after="0" w:line="240" w:lineRule="auto"/>
        <w:jc w:val="both"/>
        <w:rPr>
          <w:rFonts w:asciiTheme="minorHAnsi" w:hAnsiTheme="minorHAnsi" w:cstheme="minorHAnsi"/>
          <w:sz w:val="28"/>
          <w:szCs w:val="28"/>
        </w:rPr>
      </w:pPr>
      <w:r w:rsidRPr="00924A9A">
        <w:rPr>
          <w:rFonts w:asciiTheme="minorHAnsi" w:hAnsiTheme="minorHAnsi" w:cstheme="minorHAnsi"/>
          <w:sz w:val="28"/>
          <w:szCs w:val="28"/>
        </w:rPr>
        <w:t>prove pratiche</w:t>
      </w:r>
    </w:p>
    <w:p w:rsidR="008D6C47" w:rsidRPr="00924A9A" w:rsidRDefault="008D6C47" w:rsidP="00355D32">
      <w:pPr>
        <w:pStyle w:val="Paragrafoelenco"/>
        <w:numPr>
          <w:ilvl w:val="0"/>
          <w:numId w:val="3"/>
        </w:numPr>
        <w:spacing w:after="0" w:line="240" w:lineRule="auto"/>
        <w:jc w:val="both"/>
        <w:rPr>
          <w:rFonts w:asciiTheme="minorHAnsi" w:hAnsiTheme="minorHAnsi" w:cstheme="minorHAnsi"/>
          <w:sz w:val="28"/>
          <w:szCs w:val="28"/>
        </w:rPr>
      </w:pPr>
      <w:r w:rsidRPr="00924A9A">
        <w:rPr>
          <w:rFonts w:asciiTheme="minorHAnsi" w:hAnsiTheme="minorHAnsi" w:cstheme="minorHAnsi"/>
          <w:sz w:val="28"/>
          <w:szCs w:val="28"/>
        </w:rPr>
        <w:t>prove strutturate e semi-strutturate (tipologia mista)</w:t>
      </w:r>
    </w:p>
    <w:p w:rsidR="008D6C47" w:rsidRPr="00924A9A" w:rsidRDefault="008D6C47" w:rsidP="00355D32">
      <w:pPr>
        <w:pStyle w:val="Paragrafoelenco"/>
        <w:numPr>
          <w:ilvl w:val="0"/>
          <w:numId w:val="3"/>
        </w:numPr>
        <w:spacing w:after="0" w:line="240" w:lineRule="auto"/>
        <w:jc w:val="both"/>
        <w:rPr>
          <w:rFonts w:asciiTheme="minorHAnsi" w:hAnsiTheme="minorHAnsi" w:cstheme="minorHAnsi"/>
          <w:sz w:val="28"/>
          <w:szCs w:val="28"/>
        </w:rPr>
      </w:pPr>
      <w:r w:rsidRPr="00924A9A">
        <w:rPr>
          <w:rFonts w:asciiTheme="minorHAnsi" w:hAnsiTheme="minorHAnsi" w:cstheme="minorHAnsi"/>
          <w:sz w:val="28"/>
          <w:szCs w:val="28"/>
        </w:rPr>
        <w:t>discussioni orali guidate, contraddittori su tema dato.</w:t>
      </w:r>
    </w:p>
    <w:p w:rsidR="008D6C47" w:rsidRPr="00924A9A" w:rsidRDefault="008D6C47" w:rsidP="00355D32">
      <w:pPr>
        <w:pStyle w:val="Paragrafoelenco"/>
        <w:numPr>
          <w:ilvl w:val="0"/>
          <w:numId w:val="3"/>
        </w:numPr>
        <w:spacing w:after="0" w:line="240" w:lineRule="auto"/>
        <w:jc w:val="both"/>
        <w:rPr>
          <w:rFonts w:asciiTheme="minorHAnsi" w:hAnsiTheme="minorHAnsi" w:cstheme="minorHAnsi"/>
          <w:sz w:val="28"/>
          <w:szCs w:val="28"/>
        </w:rPr>
      </w:pPr>
      <w:r w:rsidRPr="00924A9A">
        <w:rPr>
          <w:rFonts w:asciiTheme="minorHAnsi" w:hAnsiTheme="minorHAnsi" w:cstheme="minorHAnsi"/>
          <w:sz w:val="28"/>
          <w:szCs w:val="28"/>
        </w:rPr>
        <w:t>questionari</w:t>
      </w:r>
    </w:p>
    <w:p w:rsidR="008D6C47" w:rsidRPr="00924A9A" w:rsidRDefault="008D6C47" w:rsidP="00355D32">
      <w:pPr>
        <w:pStyle w:val="Paragrafoelenco"/>
        <w:numPr>
          <w:ilvl w:val="0"/>
          <w:numId w:val="3"/>
        </w:numPr>
        <w:spacing w:after="0" w:line="240" w:lineRule="auto"/>
        <w:jc w:val="both"/>
        <w:rPr>
          <w:rFonts w:asciiTheme="minorHAnsi" w:hAnsiTheme="minorHAnsi" w:cstheme="minorHAnsi"/>
          <w:sz w:val="28"/>
          <w:szCs w:val="28"/>
        </w:rPr>
      </w:pPr>
      <w:r w:rsidRPr="00924A9A">
        <w:rPr>
          <w:rFonts w:asciiTheme="minorHAnsi" w:hAnsiTheme="minorHAnsi" w:cstheme="minorHAnsi"/>
          <w:sz w:val="28"/>
          <w:szCs w:val="28"/>
        </w:rPr>
        <w:t>relazioni</w:t>
      </w:r>
    </w:p>
    <w:p w:rsidR="00355D32" w:rsidRPr="00924A9A" w:rsidRDefault="00355D32" w:rsidP="00355D32">
      <w:pPr>
        <w:pStyle w:val="Paragrafoelenco"/>
        <w:spacing w:after="0" w:line="240" w:lineRule="auto"/>
        <w:ind w:left="0"/>
        <w:jc w:val="both"/>
        <w:rPr>
          <w:rFonts w:asciiTheme="minorHAnsi" w:hAnsiTheme="minorHAnsi" w:cstheme="minorHAnsi"/>
          <w:b/>
          <w:sz w:val="28"/>
          <w:szCs w:val="28"/>
        </w:rPr>
      </w:pPr>
    </w:p>
    <w:p w:rsidR="008D6C47" w:rsidRDefault="008D6C47" w:rsidP="00355D32">
      <w:pPr>
        <w:pStyle w:val="Paragrafoelenco"/>
        <w:spacing w:after="0" w:line="240" w:lineRule="auto"/>
        <w:ind w:left="0"/>
        <w:jc w:val="both"/>
        <w:rPr>
          <w:rFonts w:asciiTheme="minorHAnsi" w:hAnsiTheme="minorHAnsi" w:cstheme="minorHAnsi"/>
          <w:b/>
          <w:sz w:val="28"/>
          <w:szCs w:val="28"/>
        </w:rPr>
      </w:pPr>
      <w:r w:rsidRPr="00924A9A">
        <w:rPr>
          <w:rFonts w:asciiTheme="minorHAnsi" w:hAnsiTheme="minorHAnsi" w:cstheme="minorHAnsi"/>
          <w:b/>
          <w:sz w:val="28"/>
          <w:szCs w:val="28"/>
        </w:rPr>
        <w:t>EDUCAZIONE CIVICA -</w:t>
      </w:r>
      <w:r w:rsidR="00355D32" w:rsidRPr="00924A9A">
        <w:rPr>
          <w:rFonts w:asciiTheme="minorHAnsi" w:hAnsiTheme="minorHAnsi" w:cstheme="minorHAnsi"/>
          <w:b/>
          <w:sz w:val="28"/>
          <w:szCs w:val="28"/>
        </w:rPr>
        <w:t xml:space="preserve"> </w:t>
      </w:r>
      <w:r w:rsidRPr="00924A9A">
        <w:rPr>
          <w:rFonts w:asciiTheme="minorHAnsi" w:hAnsiTheme="minorHAnsi" w:cstheme="minorHAnsi"/>
          <w:b/>
          <w:sz w:val="28"/>
          <w:szCs w:val="28"/>
        </w:rPr>
        <w:t>CURRICOLO VERTICALE CLASSI PRIME</w:t>
      </w:r>
    </w:p>
    <w:p w:rsidR="00924A9A" w:rsidRPr="00924A9A" w:rsidRDefault="00924A9A" w:rsidP="00355D32">
      <w:pPr>
        <w:pStyle w:val="Paragrafoelenco"/>
        <w:spacing w:after="0" w:line="240" w:lineRule="auto"/>
        <w:ind w:left="0"/>
        <w:jc w:val="both"/>
        <w:rPr>
          <w:rFonts w:asciiTheme="minorHAnsi" w:hAnsiTheme="minorHAnsi" w:cstheme="minorHAnsi"/>
          <w:b/>
          <w:sz w:val="28"/>
          <w:szCs w:val="28"/>
        </w:rPr>
      </w:pPr>
    </w:p>
    <w:p w:rsidR="008D6C47" w:rsidRPr="00924A9A" w:rsidRDefault="008D6C47" w:rsidP="00355D32">
      <w:pPr>
        <w:pStyle w:val="Paragrafoelenco"/>
        <w:numPr>
          <w:ilvl w:val="0"/>
          <w:numId w:val="12"/>
        </w:numPr>
        <w:spacing w:after="0" w:line="240" w:lineRule="auto"/>
        <w:jc w:val="both"/>
        <w:rPr>
          <w:rFonts w:asciiTheme="minorHAnsi" w:hAnsiTheme="minorHAnsi" w:cstheme="minorHAnsi"/>
          <w:sz w:val="28"/>
          <w:szCs w:val="28"/>
        </w:rPr>
      </w:pPr>
      <w:r w:rsidRPr="00924A9A">
        <w:rPr>
          <w:rFonts w:asciiTheme="minorHAnsi" w:hAnsiTheme="minorHAnsi" w:cstheme="minorHAnsi"/>
          <w:sz w:val="28"/>
          <w:szCs w:val="28"/>
        </w:rPr>
        <w:t>TEMATICA PRIMO QUADRIME</w:t>
      </w:r>
      <w:r w:rsidR="006E5FF9">
        <w:rPr>
          <w:rFonts w:asciiTheme="minorHAnsi" w:hAnsiTheme="minorHAnsi" w:cstheme="minorHAnsi"/>
          <w:sz w:val="28"/>
          <w:szCs w:val="28"/>
        </w:rPr>
        <w:t>STRE: Necessità,</w:t>
      </w:r>
      <w:r w:rsidR="006B58BC">
        <w:rPr>
          <w:rFonts w:asciiTheme="minorHAnsi" w:hAnsiTheme="minorHAnsi" w:cstheme="minorHAnsi"/>
          <w:sz w:val="28"/>
          <w:szCs w:val="28"/>
        </w:rPr>
        <w:t xml:space="preserve"> </w:t>
      </w:r>
      <w:r w:rsidR="006E5FF9">
        <w:rPr>
          <w:rFonts w:asciiTheme="minorHAnsi" w:hAnsiTheme="minorHAnsi" w:cstheme="minorHAnsi"/>
          <w:sz w:val="28"/>
          <w:szCs w:val="28"/>
        </w:rPr>
        <w:t>valore e rispetto delle regole sociali</w:t>
      </w:r>
      <w:r w:rsidR="006B58BC">
        <w:rPr>
          <w:rFonts w:asciiTheme="minorHAnsi" w:hAnsiTheme="minorHAnsi" w:cstheme="minorHAnsi"/>
          <w:sz w:val="28"/>
          <w:szCs w:val="28"/>
        </w:rPr>
        <w:t xml:space="preserve">; lo sport come insegnamento per la vita di relazione e per il rispetto delle regole; fair play e violenza negli stati; l’attività motoria intesa come linguaggio non verbale, comunicazione e veicolo di valori di democrazia e tolleranza. </w:t>
      </w:r>
    </w:p>
    <w:p w:rsidR="00355D32" w:rsidRPr="00924A9A" w:rsidRDefault="00355D32" w:rsidP="00355D32">
      <w:pPr>
        <w:spacing w:after="0" w:line="240" w:lineRule="auto"/>
        <w:jc w:val="both"/>
        <w:rPr>
          <w:rFonts w:asciiTheme="minorHAnsi" w:hAnsiTheme="minorHAnsi" w:cstheme="minorHAnsi"/>
          <w:sz w:val="28"/>
          <w:szCs w:val="28"/>
        </w:rPr>
      </w:pPr>
    </w:p>
    <w:p w:rsidR="00651511" w:rsidRDefault="00651511" w:rsidP="00355D32">
      <w:pPr>
        <w:pStyle w:val="Paragrafoelenco"/>
        <w:spacing w:after="0" w:line="240" w:lineRule="auto"/>
        <w:ind w:left="0"/>
        <w:jc w:val="both"/>
        <w:rPr>
          <w:rFonts w:asciiTheme="minorHAnsi" w:hAnsiTheme="minorHAnsi" w:cstheme="minorHAnsi"/>
          <w:b/>
          <w:sz w:val="28"/>
          <w:szCs w:val="28"/>
        </w:rPr>
      </w:pPr>
    </w:p>
    <w:p w:rsidR="008D6C47" w:rsidRDefault="008D6C47" w:rsidP="00355D32">
      <w:pPr>
        <w:pStyle w:val="Paragrafoelenco"/>
        <w:spacing w:after="0" w:line="240" w:lineRule="auto"/>
        <w:ind w:left="0"/>
        <w:jc w:val="both"/>
        <w:rPr>
          <w:rFonts w:asciiTheme="minorHAnsi" w:hAnsiTheme="minorHAnsi" w:cstheme="minorHAnsi"/>
          <w:b/>
          <w:sz w:val="28"/>
          <w:szCs w:val="28"/>
        </w:rPr>
      </w:pPr>
      <w:r w:rsidRPr="00924A9A">
        <w:rPr>
          <w:rFonts w:asciiTheme="minorHAnsi" w:hAnsiTheme="minorHAnsi" w:cstheme="minorHAnsi"/>
          <w:b/>
          <w:sz w:val="28"/>
          <w:szCs w:val="28"/>
        </w:rPr>
        <w:t>EDUCAZIONE CIVICA-CURRICOLO VERTICALE - CLASSI SECONDE</w:t>
      </w:r>
    </w:p>
    <w:p w:rsidR="00924A9A" w:rsidRPr="00924A9A" w:rsidRDefault="00924A9A" w:rsidP="00355D32">
      <w:pPr>
        <w:pStyle w:val="Paragrafoelenco"/>
        <w:spacing w:after="0" w:line="240" w:lineRule="auto"/>
        <w:ind w:left="0"/>
        <w:jc w:val="both"/>
        <w:rPr>
          <w:rFonts w:asciiTheme="minorHAnsi" w:hAnsiTheme="minorHAnsi" w:cstheme="minorHAnsi"/>
          <w:b/>
          <w:sz w:val="28"/>
          <w:szCs w:val="28"/>
        </w:rPr>
      </w:pPr>
    </w:p>
    <w:p w:rsidR="006B58BC" w:rsidRPr="006B58BC" w:rsidRDefault="006B58BC" w:rsidP="006B58BC">
      <w:pPr>
        <w:spacing w:after="0" w:line="240" w:lineRule="auto"/>
        <w:ind w:firstLine="708"/>
        <w:jc w:val="both"/>
        <w:rPr>
          <w:rFonts w:asciiTheme="minorHAnsi" w:hAnsiTheme="minorHAnsi" w:cstheme="minorHAnsi"/>
          <w:sz w:val="28"/>
          <w:szCs w:val="28"/>
        </w:rPr>
      </w:pPr>
      <w:r w:rsidRPr="006B58BC">
        <w:rPr>
          <w:rFonts w:asciiTheme="minorHAnsi" w:hAnsiTheme="minorHAnsi" w:cstheme="minorHAnsi"/>
          <w:sz w:val="28"/>
          <w:szCs w:val="28"/>
        </w:rPr>
        <w:t>TEMATICA PRIMO QUADRIMESTRE:</w:t>
      </w:r>
    </w:p>
    <w:p w:rsidR="006B58BC" w:rsidRPr="006B58BC" w:rsidRDefault="006B58BC" w:rsidP="006B58BC">
      <w:pPr>
        <w:spacing w:after="0" w:line="240" w:lineRule="auto"/>
        <w:ind w:left="708"/>
        <w:jc w:val="both"/>
        <w:rPr>
          <w:rFonts w:asciiTheme="minorHAnsi" w:hAnsiTheme="minorHAnsi" w:cstheme="minorHAnsi"/>
          <w:sz w:val="28"/>
          <w:szCs w:val="28"/>
        </w:rPr>
      </w:pPr>
      <w:r w:rsidRPr="006B58BC">
        <w:rPr>
          <w:rFonts w:asciiTheme="minorHAnsi" w:hAnsiTheme="minorHAnsi" w:cstheme="minorHAnsi"/>
          <w:sz w:val="28"/>
          <w:szCs w:val="28"/>
        </w:rPr>
        <w:t>Formazione di base in materia di protezione civile e educazione stradale; il rispetto della vita e comportamento solidale, la solidarietà sociale, il volontariato, il mutuo soccorso.</w:t>
      </w:r>
    </w:p>
    <w:p w:rsidR="006B58BC" w:rsidRPr="006B58BC" w:rsidRDefault="006B58BC" w:rsidP="006B58BC">
      <w:pPr>
        <w:pStyle w:val="Paragrafoelenco"/>
        <w:spacing w:after="0" w:line="240" w:lineRule="auto"/>
        <w:ind w:left="1004"/>
        <w:jc w:val="both"/>
        <w:rPr>
          <w:rFonts w:asciiTheme="minorHAnsi" w:hAnsiTheme="minorHAnsi" w:cstheme="minorHAnsi"/>
          <w:sz w:val="28"/>
          <w:szCs w:val="28"/>
        </w:rPr>
      </w:pPr>
    </w:p>
    <w:p w:rsidR="008D6C47" w:rsidRDefault="008D6C47" w:rsidP="00355D32">
      <w:pPr>
        <w:pStyle w:val="Paragrafoelenco"/>
        <w:spacing w:after="0" w:line="240" w:lineRule="auto"/>
        <w:ind w:left="0"/>
        <w:jc w:val="both"/>
        <w:rPr>
          <w:rFonts w:asciiTheme="minorHAnsi" w:hAnsiTheme="minorHAnsi" w:cstheme="minorHAnsi"/>
          <w:b/>
          <w:sz w:val="28"/>
          <w:szCs w:val="28"/>
        </w:rPr>
      </w:pPr>
      <w:r w:rsidRPr="00924A9A">
        <w:rPr>
          <w:rFonts w:asciiTheme="minorHAnsi" w:hAnsiTheme="minorHAnsi" w:cstheme="minorHAnsi"/>
          <w:b/>
          <w:sz w:val="28"/>
          <w:szCs w:val="28"/>
        </w:rPr>
        <w:t>EDUCAZIONE CIVILE- CURRICULO VERTICALE - CLASSI TERZE</w:t>
      </w:r>
    </w:p>
    <w:p w:rsidR="00924A9A" w:rsidRPr="00924A9A" w:rsidRDefault="00924A9A" w:rsidP="00355D32">
      <w:pPr>
        <w:pStyle w:val="Paragrafoelenco"/>
        <w:spacing w:after="0" w:line="240" w:lineRule="auto"/>
        <w:ind w:left="0"/>
        <w:jc w:val="both"/>
        <w:rPr>
          <w:rFonts w:asciiTheme="minorHAnsi" w:hAnsiTheme="minorHAnsi" w:cstheme="minorHAnsi"/>
          <w:b/>
          <w:sz w:val="28"/>
          <w:szCs w:val="28"/>
        </w:rPr>
      </w:pPr>
    </w:p>
    <w:p w:rsidR="008D6C47" w:rsidRDefault="006B58BC" w:rsidP="006B58BC">
      <w:pPr>
        <w:pStyle w:val="Paragrafoelenco"/>
        <w:spacing w:after="0" w:line="240" w:lineRule="auto"/>
        <w:ind w:left="0" w:firstLine="708"/>
        <w:jc w:val="both"/>
        <w:rPr>
          <w:rFonts w:asciiTheme="minorHAnsi" w:hAnsiTheme="minorHAnsi" w:cstheme="minorHAnsi"/>
          <w:sz w:val="28"/>
          <w:szCs w:val="28"/>
        </w:rPr>
      </w:pPr>
      <w:r>
        <w:rPr>
          <w:rFonts w:asciiTheme="minorHAnsi" w:hAnsiTheme="minorHAnsi" w:cstheme="minorHAnsi"/>
          <w:sz w:val="28"/>
          <w:szCs w:val="28"/>
        </w:rPr>
        <w:t>TEMATICA SECONDO QUADRIMESTRE:</w:t>
      </w:r>
    </w:p>
    <w:p w:rsidR="006B58BC" w:rsidRDefault="006B58BC" w:rsidP="006B58BC">
      <w:pPr>
        <w:pStyle w:val="Paragrafoelenco"/>
        <w:spacing w:after="0" w:line="240" w:lineRule="auto"/>
        <w:ind w:left="0" w:firstLine="708"/>
        <w:jc w:val="both"/>
        <w:rPr>
          <w:rFonts w:asciiTheme="minorHAnsi" w:hAnsiTheme="minorHAnsi" w:cstheme="minorHAnsi"/>
          <w:sz w:val="28"/>
          <w:szCs w:val="28"/>
        </w:rPr>
      </w:pPr>
      <w:r>
        <w:rPr>
          <w:rFonts w:asciiTheme="minorHAnsi" w:hAnsiTheme="minorHAnsi" w:cstheme="minorHAnsi"/>
          <w:sz w:val="28"/>
          <w:szCs w:val="28"/>
        </w:rPr>
        <w:t>Il concetto di corresponsabilità nello sport.</w:t>
      </w:r>
    </w:p>
    <w:p w:rsidR="006B58BC" w:rsidRPr="00924A9A" w:rsidRDefault="006B58BC" w:rsidP="006B58BC">
      <w:pPr>
        <w:pStyle w:val="Paragrafoelenco"/>
        <w:spacing w:after="0" w:line="240" w:lineRule="auto"/>
        <w:ind w:left="0" w:firstLine="708"/>
        <w:jc w:val="both"/>
        <w:rPr>
          <w:rFonts w:asciiTheme="minorHAnsi" w:hAnsiTheme="minorHAnsi" w:cstheme="minorHAnsi"/>
          <w:sz w:val="28"/>
          <w:szCs w:val="28"/>
        </w:rPr>
      </w:pPr>
      <w:r>
        <w:rPr>
          <w:rFonts w:asciiTheme="minorHAnsi" w:hAnsiTheme="minorHAnsi" w:cstheme="minorHAnsi"/>
          <w:sz w:val="28"/>
          <w:szCs w:val="28"/>
        </w:rPr>
        <w:t>Sport individuali e sport di squadra.</w:t>
      </w:r>
    </w:p>
    <w:p w:rsidR="00355D32" w:rsidRPr="00924A9A" w:rsidRDefault="00355D32" w:rsidP="00355D32">
      <w:pPr>
        <w:pStyle w:val="Paragrafoelenco"/>
        <w:spacing w:after="0" w:line="240" w:lineRule="auto"/>
        <w:ind w:left="0"/>
        <w:jc w:val="both"/>
        <w:rPr>
          <w:rFonts w:asciiTheme="minorHAnsi" w:hAnsiTheme="minorHAnsi" w:cstheme="minorHAnsi"/>
          <w:sz w:val="28"/>
          <w:szCs w:val="28"/>
        </w:rPr>
      </w:pPr>
    </w:p>
    <w:p w:rsidR="008D6C47" w:rsidRDefault="008D6C47" w:rsidP="00355D32">
      <w:pPr>
        <w:pStyle w:val="Paragrafoelenco"/>
        <w:spacing w:after="0" w:line="240" w:lineRule="auto"/>
        <w:ind w:left="0"/>
        <w:jc w:val="both"/>
        <w:rPr>
          <w:rFonts w:asciiTheme="minorHAnsi" w:hAnsiTheme="minorHAnsi" w:cstheme="minorHAnsi"/>
          <w:b/>
          <w:sz w:val="28"/>
          <w:szCs w:val="28"/>
        </w:rPr>
      </w:pPr>
      <w:r w:rsidRPr="00924A9A">
        <w:rPr>
          <w:rFonts w:asciiTheme="minorHAnsi" w:hAnsiTheme="minorHAnsi" w:cstheme="minorHAnsi"/>
          <w:b/>
          <w:sz w:val="28"/>
          <w:szCs w:val="28"/>
        </w:rPr>
        <w:t>EDUCAZIONE CIVICA: CURRICULO VERTICALE - CLASSI QUARTE</w:t>
      </w:r>
    </w:p>
    <w:p w:rsidR="00924A9A" w:rsidRPr="00924A9A" w:rsidRDefault="00924A9A" w:rsidP="00355D32">
      <w:pPr>
        <w:pStyle w:val="Paragrafoelenco"/>
        <w:spacing w:after="0" w:line="240" w:lineRule="auto"/>
        <w:ind w:left="0"/>
        <w:jc w:val="both"/>
        <w:rPr>
          <w:rFonts w:asciiTheme="minorHAnsi" w:hAnsiTheme="minorHAnsi" w:cstheme="minorHAnsi"/>
          <w:b/>
          <w:sz w:val="28"/>
          <w:szCs w:val="28"/>
        </w:rPr>
      </w:pPr>
    </w:p>
    <w:p w:rsidR="008D6C47" w:rsidRDefault="008D6C47" w:rsidP="006B58BC">
      <w:pPr>
        <w:spacing w:after="0" w:line="240" w:lineRule="auto"/>
        <w:ind w:firstLine="708"/>
        <w:jc w:val="both"/>
        <w:rPr>
          <w:rFonts w:asciiTheme="minorHAnsi" w:hAnsiTheme="minorHAnsi" w:cstheme="minorHAnsi"/>
          <w:sz w:val="28"/>
          <w:szCs w:val="28"/>
        </w:rPr>
      </w:pPr>
      <w:r w:rsidRPr="006B58BC">
        <w:rPr>
          <w:rFonts w:asciiTheme="minorHAnsi" w:hAnsiTheme="minorHAnsi" w:cstheme="minorHAnsi"/>
          <w:sz w:val="28"/>
          <w:szCs w:val="28"/>
        </w:rPr>
        <w:t>TEMATICA SECONDO QUADRIMESTRE</w:t>
      </w:r>
      <w:r w:rsidR="006B58BC">
        <w:rPr>
          <w:rFonts w:asciiTheme="minorHAnsi" w:hAnsiTheme="minorHAnsi" w:cstheme="minorHAnsi"/>
          <w:sz w:val="28"/>
          <w:szCs w:val="28"/>
        </w:rPr>
        <w:t>:</w:t>
      </w:r>
    </w:p>
    <w:p w:rsidR="006B58BC" w:rsidRPr="006B58BC" w:rsidRDefault="006B58BC" w:rsidP="006B58BC">
      <w:pPr>
        <w:spacing w:after="0" w:line="240" w:lineRule="auto"/>
        <w:ind w:left="708"/>
        <w:jc w:val="both"/>
        <w:rPr>
          <w:rFonts w:asciiTheme="minorHAnsi" w:hAnsiTheme="minorHAnsi" w:cstheme="minorHAnsi"/>
          <w:sz w:val="28"/>
          <w:szCs w:val="28"/>
        </w:rPr>
      </w:pPr>
      <w:r>
        <w:rPr>
          <w:rFonts w:asciiTheme="minorHAnsi" w:hAnsiTheme="minorHAnsi" w:cstheme="minorHAnsi"/>
          <w:sz w:val="28"/>
          <w:szCs w:val="28"/>
        </w:rPr>
        <w:t>La giustizia sportiva e gli organismi sanzionatori; il concetto di comunità come senso di appartenenza ad una squadra nazionale; la Carta Europea dello sport per tutti.</w:t>
      </w:r>
    </w:p>
    <w:p w:rsidR="00355D32" w:rsidRPr="00924A9A" w:rsidRDefault="00355D32" w:rsidP="00355D32">
      <w:pPr>
        <w:pStyle w:val="Paragrafoelenco"/>
        <w:spacing w:after="0" w:line="240" w:lineRule="auto"/>
        <w:ind w:left="1004"/>
        <w:jc w:val="both"/>
        <w:rPr>
          <w:rFonts w:asciiTheme="minorHAnsi" w:hAnsiTheme="minorHAnsi" w:cstheme="minorHAnsi"/>
          <w:sz w:val="28"/>
          <w:szCs w:val="28"/>
        </w:rPr>
      </w:pPr>
    </w:p>
    <w:p w:rsidR="008D6C47" w:rsidRDefault="008D6C47" w:rsidP="00355D32">
      <w:pPr>
        <w:pStyle w:val="Paragrafoelenco"/>
        <w:spacing w:after="0" w:line="240" w:lineRule="auto"/>
        <w:ind w:left="0"/>
        <w:jc w:val="both"/>
        <w:rPr>
          <w:rFonts w:asciiTheme="minorHAnsi" w:hAnsiTheme="minorHAnsi" w:cstheme="minorHAnsi"/>
          <w:b/>
          <w:sz w:val="28"/>
          <w:szCs w:val="28"/>
        </w:rPr>
      </w:pPr>
      <w:r w:rsidRPr="00924A9A">
        <w:rPr>
          <w:rFonts w:asciiTheme="minorHAnsi" w:hAnsiTheme="minorHAnsi" w:cstheme="minorHAnsi"/>
          <w:b/>
          <w:sz w:val="28"/>
          <w:szCs w:val="28"/>
        </w:rPr>
        <w:t xml:space="preserve">EDUCAZIONE CIVICA- CURRICULO VERTICALE CLASSI QUINTE  </w:t>
      </w:r>
    </w:p>
    <w:p w:rsidR="00924A9A" w:rsidRPr="00924A9A" w:rsidRDefault="00924A9A" w:rsidP="00355D32">
      <w:pPr>
        <w:pStyle w:val="Paragrafoelenco"/>
        <w:spacing w:after="0" w:line="240" w:lineRule="auto"/>
        <w:ind w:left="0"/>
        <w:jc w:val="both"/>
        <w:rPr>
          <w:rFonts w:asciiTheme="minorHAnsi" w:hAnsiTheme="minorHAnsi" w:cstheme="minorHAnsi"/>
          <w:b/>
          <w:sz w:val="28"/>
          <w:szCs w:val="28"/>
        </w:rPr>
      </w:pPr>
    </w:p>
    <w:p w:rsidR="00F67113" w:rsidRPr="00F67113" w:rsidRDefault="008D6C47" w:rsidP="00F67113">
      <w:pPr>
        <w:spacing w:after="0" w:line="240" w:lineRule="auto"/>
        <w:ind w:firstLine="360"/>
        <w:jc w:val="both"/>
        <w:rPr>
          <w:rFonts w:asciiTheme="minorHAnsi" w:hAnsiTheme="minorHAnsi" w:cstheme="minorHAnsi"/>
          <w:sz w:val="28"/>
          <w:szCs w:val="28"/>
        </w:rPr>
      </w:pPr>
      <w:r w:rsidRPr="00F67113">
        <w:rPr>
          <w:rFonts w:asciiTheme="minorHAnsi" w:hAnsiTheme="minorHAnsi" w:cstheme="minorHAnsi"/>
          <w:sz w:val="28"/>
          <w:szCs w:val="28"/>
        </w:rPr>
        <w:t xml:space="preserve">TEMATICA PRIMO QUADRIMESTRE: </w:t>
      </w:r>
    </w:p>
    <w:p w:rsidR="008D6C47" w:rsidRPr="00F67113" w:rsidRDefault="008D6C47" w:rsidP="00F67113">
      <w:pPr>
        <w:spacing w:after="0" w:line="240" w:lineRule="auto"/>
        <w:ind w:left="360"/>
        <w:jc w:val="both"/>
        <w:rPr>
          <w:rFonts w:asciiTheme="minorHAnsi" w:hAnsiTheme="minorHAnsi" w:cstheme="minorHAnsi"/>
          <w:sz w:val="28"/>
          <w:szCs w:val="28"/>
        </w:rPr>
      </w:pPr>
      <w:r w:rsidRPr="00F67113">
        <w:rPr>
          <w:rFonts w:asciiTheme="minorHAnsi" w:hAnsiTheme="minorHAnsi" w:cstheme="minorHAnsi"/>
          <w:sz w:val="28"/>
          <w:szCs w:val="28"/>
        </w:rPr>
        <w:t>Lettura e analisi dei primi 12 articoli della Costituzione</w:t>
      </w:r>
      <w:r w:rsidR="00F67113">
        <w:rPr>
          <w:rFonts w:asciiTheme="minorHAnsi" w:hAnsiTheme="minorHAnsi" w:cstheme="minorHAnsi"/>
          <w:sz w:val="28"/>
          <w:szCs w:val="28"/>
        </w:rPr>
        <w:t xml:space="preserve"> (con approfondimento su alcuni a scelta del docente).</w:t>
      </w:r>
    </w:p>
    <w:p w:rsidR="00924A9A" w:rsidRDefault="00924A9A" w:rsidP="00924A9A">
      <w:pPr>
        <w:spacing w:after="0" w:line="240" w:lineRule="auto"/>
        <w:jc w:val="both"/>
        <w:rPr>
          <w:rFonts w:asciiTheme="minorHAnsi" w:hAnsiTheme="minorHAnsi" w:cstheme="minorHAnsi"/>
          <w:sz w:val="28"/>
          <w:szCs w:val="28"/>
        </w:rPr>
      </w:pPr>
    </w:p>
    <w:p w:rsidR="00924A9A" w:rsidRDefault="00924A9A" w:rsidP="00924A9A">
      <w:pPr>
        <w:spacing w:after="0" w:line="240" w:lineRule="auto"/>
        <w:jc w:val="both"/>
        <w:rPr>
          <w:rFonts w:asciiTheme="minorHAnsi" w:hAnsiTheme="minorHAnsi" w:cstheme="minorHAnsi"/>
          <w:sz w:val="28"/>
          <w:szCs w:val="28"/>
        </w:rPr>
      </w:pPr>
    </w:p>
    <w:p w:rsidR="00924A9A" w:rsidRDefault="00924A9A" w:rsidP="00924A9A">
      <w:pPr>
        <w:spacing w:after="0" w:line="240" w:lineRule="auto"/>
        <w:jc w:val="both"/>
        <w:rPr>
          <w:rFonts w:asciiTheme="minorHAnsi" w:hAnsiTheme="minorHAnsi" w:cstheme="minorHAnsi"/>
          <w:sz w:val="28"/>
          <w:szCs w:val="28"/>
        </w:rPr>
      </w:pPr>
    </w:p>
    <w:p w:rsidR="00924A9A" w:rsidRDefault="00924A9A" w:rsidP="00924A9A">
      <w:pPr>
        <w:spacing w:after="0" w:line="240" w:lineRule="auto"/>
        <w:jc w:val="both"/>
        <w:rPr>
          <w:rFonts w:asciiTheme="minorHAnsi" w:hAnsiTheme="minorHAnsi" w:cstheme="minorHAnsi"/>
          <w:sz w:val="28"/>
          <w:szCs w:val="28"/>
        </w:rPr>
      </w:pPr>
    </w:p>
    <w:p w:rsidR="00924A9A" w:rsidRPr="00924A9A" w:rsidRDefault="00924A9A" w:rsidP="00924A9A">
      <w:pPr>
        <w:spacing w:after="0" w:line="240" w:lineRule="auto"/>
        <w:jc w:val="both"/>
        <w:rPr>
          <w:rFonts w:asciiTheme="minorHAnsi" w:hAnsiTheme="minorHAnsi" w:cstheme="minorHAnsi"/>
          <w:sz w:val="28"/>
          <w:szCs w:val="28"/>
        </w:rPr>
      </w:pPr>
    </w:p>
    <w:p w:rsidR="008D6C47" w:rsidRPr="00924A9A" w:rsidRDefault="008D6C47" w:rsidP="008D6C47">
      <w:pPr>
        <w:spacing w:after="0" w:line="240" w:lineRule="auto"/>
        <w:jc w:val="both"/>
        <w:rPr>
          <w:rFonts w:asciiTheme="minorHAnsi" w:hAnsiTheme="minorHAnsi" w:cstheme="minorHAnsi"/>
          <w:sz w:val="28"/>
          <w:szCs w:val="28"/>
        </w:rPr>
      </w:pPr>
    </w:p>
    <w:p w:rsidR="00BA6F1C" w:rsidRDefault="00BA6F1C" w:rsidP="00BA6F1C">
      <w:pPr>
        <w:shd w:val="clear" w:color="auto" w:fill="FFFFFF"/>
        <w:spacing w:after="0" w:line="240" w:lineRule="auto"/>
        <w:jc w:val="center"/>
        <w:rPr>
          <w:rFonts w:asciiTheme="minorHAnsi" w:hAnsiTheme="minorHAnsi" w:cstheme="minorHAnsi"/>
          <w:b/>
          <w:sz w:val="28"/>
          <w:szCs w:val="28"/>
        </w:rPr>
      </w:pPr>
      <w:r w:rsidRPr="00BA6F1C">
        <w:rPr>
          <w:rFonts w:asciiTheme="minorHAnsi" w:hAnsiTheme="minorHAnsi" w:cstheme="minorHAnsi"/>
          <w:b/>
          <w:sz w:val="28"/>
          <w:szCs w:val="28"/>
        </w:rPr>
        <w:t>GRIGLIA DI VALUTAZIONE</w:t>
      </w:r>
    </w:p>
    <w:p w:rsidR="00F3701B" w:rsidRPr="00F3701B" w:rsidRDefault="008D4DEF" w:rsidP="008D4DEF">
      <w:pPr>
        <w:pStyle w:val="Titolo"/>
        <w:spacing w:before="72"/>
        <w:jc w:val="left"/>
        <w:rPr>
          <w:rFonts w:asciiTheme="minorHAnsi" w:hAnsiTheme="minorHAnsi" w:cstheme="minorHAnsi"/>
          <w:sz w:val="28"/>
          <w:szCs w:val="28"/>
        </w:rPr>
      </w:pPr>
      <w:r>
        <w:rPr>
          <w:rFonts w:asciiTheme="minorHAnsi" w:hAnsiTheme="minorHAnsi" w:cstheme="minorHAnsi"/>
          <w:sz w:val="28"/>
          <w:szCs w:val="28"/>
        </w:rPr>
        <w:t xml:space="preserve">                                           </w:t>
      </w:r>
      <w:r w:rsidR="00F3701B" w:rsidRPr="00F3701B">
        <w:rPr>
          <w:rFonts w:asciiTheme="minorHAnsi" w:hAnsiTheme="minorHAnsi" w:cstheme="minorHAnsi"/>
          <w:sz w:val="28"/>
          <w:szCs w:val="28"/>
        </w:rPr>
        <w:t>DI</w:t>
      </w:r>
      <w:r w:rsidR="00F3701B" w:rsidRPr="00F3701B">
        <w:rPr>
          <w:rFonts w:asciiTheme="minorHAnsi" w:hAnsiTheme="minorHAnsi" w:cstheme="minorHAnsi"/>
          <w:spacing w:val="-1"/>
          <w:sz w:val="28"/>
          <w:szCs w:val="28"/>
        </w:rPr>
        <w:t xml:space="preserve"> </w:t>
      </w:r>
      <w:r w:rsidR="00F3701B" w:rsidRPr="00F3701B">
        <w:rPr>
          <w:rFonts w:asciiTheme="minorHAnsi" w:hAnsiTheme="minorHAnsi" w:cstheme="minorHAnsi"/>
          <w:sz w:val="28"/>
          <w:szCs w:val="28"/>
        </w:rPr>
        <w:t>SCIENZE</w:t>
      </w:r>
      <w:r w:rsidR="00F3701B" w:rsidRPr="00F3701B">
        <w:rPr>
          <w:rFonts w:asciiTheme="minorHAnsi" w:hAnsiTheme="minorHAnsi" w:cstheme="minorHAnsi"/>
          <w:spacing w:val="-1"/>
          <w:sz w:val="28"/>
          <w:szCs w:val="28"/>
        </w:rPr>
        <w:t xml:space="preserve"> </w:t>
      </w:r>
      <w:r w:rsidR="00F3701B" w:rsidRPr="00F3701B">
        <w:rPr>
          <w:rFonts w:asciiTheme="minorHAnsi" w:hAnsiTheme="minorHAnsi" w:cstheme="minorHAnsi"/>
          <w:sz w:val="28"/>
          <w:szCs w:val="28"/>
        </w:rPr>
        <w:t>MOTORIE</w:t>
      </w:r>
    </w:p>
    <w:p w:rsidR="00F3701B" w:rsidRPr="00F3701B" w:rsidRDefault="00F3701B" w:rsidP="00F3701B">
      <w:pPr>
        <w:pStyle w:val="Corpotesto"/>
        <w:spacing w:before="2"/>
        <w:rPr>
          <w:rFonts w:asciiTheme="minorHAnsi" w:hAnsiTheme="minorHAnsi" w:cstheme="minorHAnsi"/>
          <w:b/>
          <w:sz w:val="28"/>
          <w:szCs w:val="28"/>
        </w:rPr>
      </w:pPr>
    </w:p>
    <w:p w:rsidR="00F3701B" w:rsidRPr="00F3701B" w:rsidRDefault="00F3701B" w:rsidP="00F3701B">
      <w:pPr>
        <w:pStyle w:val="Titolo"/>
        <w:spacing w:after="3"/>
        <w:ind w:right="2963"/>
        <w:rPr>
          <w:rFonts w:asciiTheme="minorHAnsi" w:hAnsiTheme="minorHAnsi" w:cstheme="minorHAnsi"/>
          <w:sz w:val="28"/>
          <w:szCs w:val="28"/>
        </w:rPr>
      </w:pPr>
      <w:r w:rsidRPr="00F3701B">
        <w:rPr>
          <w:rFonts w:asciiTheme="minorHAnsi" w:hAnsiTheme="minorHAnsi" w:cstheme="minorHAnsi"/>
          <w:sz w:val="28"/>
          <w:szCs w:val="28"/>
        </w:rPr>
        <w:t>A</w:t>
      </w:r>
      <w:r w:rsidRPr="00F3701B">
        <w:rPr>
          <w:rFonts w:asciiTheme="minorHAnsi" w:hAnsiTheme="minorHAnsi" w:cstheme="minorHAnsi"/>
          <w:spacing w:val="-2"/>
          <w:sz w:val="28"/>
          <w:szCs w:val="28"/>
        </w:rPr>
        <w:t xml:space="preserve"> </w:t>
      </w:r>
      <w:r w:rsidRPr="00F3701B">
        <w:rPr>
          <w:rFonts w:asciiTheme="minorHAnsi" w:hAnsiTheme="minorHAnsi" w:cstheme="minorHAnsi"/>
          <w:sz w:val="28"/>
          <w:szCs w:val="28"/>
        </w:rPr>
        <w:t>-</w:t>
      </w:r>
      <w:r w:rsidRPr="00F3701B">
        <w:rPr>
          <w:rFonts w:asciiTheme="minorHAnsi" w:hAnsiTheme="minorHAnsi" w:cstheme="minorHAnsi"/>
          <w:spacing w:val="-2"/>
          <w:sz w:val="28"/>
          <w:szCs w:val="28"/>
        </w:rPr>
        <w:t xml:space="preserve"> </w:t>
      </w:r>
      <w:r w:rsidRPr="00F3701B">
        <w:rPr>
          <w:rFonts w:asciiTheme="minorHAnsi" w:hAnsiTheme="minorHAnsi" w:cstheme="minorHAnsi"/>
          <w:sz w:val="28"/>
          <w:szCs w:val="28"/>
        </w:rPr>
        <w:t>Griglia</w:t>
      </w:r>
      <w:r w:rsidRPr="00F3701B">
        <w:rPr>
          <w:rFonts w:asciiTheme="minorHAnsi" w:hAnsiTheme="minorHAnsi" w:cstheme="minorHAnsi"/>
          <w:spacing w:val="-1"/>
          <w:sz w:val="28"/>
          <w:szCs w:val="28"/>
        </w:rPr>
        <w:t xml:space="preserve"> </w:t>
      </w:r>
      <w:r w:rsidRPr="00F3701B">
        <w:rPr>
          <w:rFonts w:asciiTheme="minorHAnsi" w:hAnsiTheme="minorHAnsi" w:cstheme="minorHAnsi"/>
          <w:sz w:val="28"/>
          <w:szCs w:val="28"/>
        </w:rPr>
        <w:t>di</w:t>
      </w:r>
      <w:r w:rsidRPr="00F3701B">
        <w:rPr>
          <w:rFonts w:asciiTheme="minorHAnsi" w:hAnsiTheme="minorHAnsi" w:cstheme="minorHAnsi"/>
          <w:spacing w:val="-1"/>
          <w:sz w:val="28"/>
          <w:szCs w:val="28"/>
        </w:rPr>
        <w:t xml:space="preserve"> </w:t>
      </w:r>
      <w:r w:rsidRPr="00F3701B">
        <w:rPr>
          <w:rFonts w:asciiTheme="minorHAnsi" w:hAnsiTheme="minorHAnsi" w:cstheme="minorHAnsi"/>
          <w:sz w:val="28"/>
          <w:szCs w:val="28"/>
        </w:rPr>
        <w:t>valutazione</w:t>
      </w:r>
      <w:r w:rsidRPr="00F3701B">
        <w:rPr>
          <w:rFonts w:asciiTheme="minorHAnsi" w:hAnsiTheme="minorHAnsi" w:cstheme="minorHAnsi"/>
          <w:spacing w:val="-2"/>
          <w:sz w:val="28"/>
          <w:szCs w:val="28"/>
        </w:rPr>
        <w:t xml:space="preserve"> </w:t>
      </w:r>
      <w:r w:rsidRPr="00F3701B">
        <w:rPr>
          <w:rFonts w:asciiTheme="minorHAnsi" w:hAnsiTheme="minorHAnsi" w:cstheme="minorHAnsi"/>
          <w:sz w:val="28"/>
          <w:szCs w:val="28"/>
        </w:rPr>
        <w:t>prova</w:t>
      </w:r>
      <w:r w:rsidRPr="00F3701B">
        <w:rPr>
          <w:rFonts w:asciiTheme="minorHAnsi" w:hAnsiTheme="minorHAnsi" w:cstheme="minorHAnsi"/>
          <w:spacing w:val="-1"/>
          <w:sz w:val="28"/>
          <w:szCs w:val="28"/>
        </w:rPr>
        <w:t xml:space="preserve"> </w:t>
      </w:r>
      <w:r w:rsidRPr="00F3701B">
        <w:rPr>
          <w:rFonts w:asciiTheme="minorHAnsi" w:hAnsiTheme="minorHAnsi" w:cstheme="minorHAnsi"/>
          <w:sz w:val="28"/>
          <w:szCs w:val="28"/>
        </w:rPr>
        <w:t>orale</w:t>
      </w:r>
      <w:r w:rsidRPr="00F3701B">
        <w:rPr>
          <w:rFonts w:asciiTheme="minorHAnsi" w:hAnsiTheme="minorHAnsi" w:cstheme="minorHAnsi"/>
          <w:spacing w:val="-1"/>
          <w:sz w:val="28"/>
          <w:szCs w:val="28"/>
        </w:rPr>
        <w:t xml:space="preserve"> </w:t>
      </w:r>
      <w:r w:rsidRPr="00F3701B">
        <w:rPr>
          <w:rFonts w:asciiTheme="minorHAnsi" w:hAnsiTheme="minorHAnsi" w:cstheme="minorHAnsi"/>
          <w:sz w:val="28"/>
          <w:szCs w:val="28"/>
        </w:rPr>
        <w:t>o</w:t>
      </w:r>
      <w:r w:rsidRPr="00F3701B">
        <w:rPr>
          <w:rFonts w:asciiTheme="minorHAnsi" w:hAnsiTheme="minorHAnsi" w:cstheme="minorHAnsi"/>
          <w:spacing w:val="-1"/>
          <w:sz w:val="28"/>
          <w:szCs w:val="28"/>
        </w:rPr>
        <w:t xml:space="preserve"> </w:t>
      </w:r>
      <w:r w:rsidRPr="00F3701B">
        <w:rPr>
          <w:rFonts w:asciiTheme="minorHAnsi" w:hAnsiTheme="minorHAnsi" w:cstheme="minorHAnsi"/>
          <w:sz w:val="28"/>
          <w:szCs w:val="28"/>
        </w:rPr>
        <w:t>scritta</w:t>
      </w:r>
    </w:p>
    <w:tbl>
      <w:tblPr>
        <w:tblStyle w:val="TableNormal"/>
        <w:tblpPr w:leftFromText="141" w:rightFromText="141" w:vertAnchor="text" w:horzAnchor="margin" w:tblpY="7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25"/>
        <w:gridCol w:w="5897"/>
        <w:gridCol w:w="2853"/>
        <w:gridCol w:w="4004"/>
      </w:tblGrid>
      <w:tr w:rsidR="003C7BF5" w:rsidTr="003C7BF5">
        <w:trPr>
          <w:trHeight w:val="703"/>
        </w:trPr>
        <w:tc>
          <w:tcPr>
            <w:tcW w:w="534" w:type="pct"/>
            <w:tcBorders>
              <w:top w:val="single" w:sz="4" w:space="0" w:color="000000"/>
              <w:left w:val="single" w:sz="4" w:space="0" w:color="000000"/>
              <w:bottom w:val="single" w:sz="4" w:space="0" w:color="000000"/>
              <w:right w:val="single" w:sz="4" w:space="0" w:color="000000"/>
            </w:tcBorders>
            <w:hideMark/>
          </w:tcPr>
          <w:p w:rsidR="003C7BF5" w:rsidRDefault="003C7BF5" w:rsidP="003C7BF5">
            <w:pPr>
              <w:pStyle w:val="TableParagraph"/>
              <w:spacing w:before="11" w:line="336" w:lineRule="exact"/>
              <w:ind w:left="307" w:right="142" w:hanging="34"/>
              <w:rPr>
                <w:rFonts w:asciiTheme="minorHAnsi" w:hAnsiTheme="minorHAnsi" w:cstheme="minorHAnsi"/>
                <w:b/>
              </w:rPr>
            </w:pPr>
            <w:r>
              <w:rPr>
                <w:rFonts w:asciiTheme="minorHAnsi" w:hAnsiTheme="minorHAnsi" w:cstheme="minorHAnsi"/>
                <w:b/>
              </w:rPr>
              <w:t xml:space="preserve">Voto in </w:t>
            </w:r>
            <w:r>
              <w:rPr>
                <w:rFonts w:asciiTheme="minorHAnsi" w:hAnsiTheme="minorHAnsi" w:cstheme="minorHAnsi"/>
                <w:b/>
                <w:spacing w:val="-52"/>
              </w:rPr>
              <w:t xml:space="preserve">   </w:t>
            </w:r>
            <w:r>
              <w:rPr>
                <w:rFonts w:asciiTheme="minorHAnsi" w:hAnsiTheme="minorHAnsi" w:cstheme="minorHAnsi"/>
                <w:b/>
              </w:rPr>
              <w:t>decimi</w:t>
            </w:r>
          </w:p>
        </w:tc>
        <w:tc>
          <w:tcPr>
            <w:tcW w:w="2065" w:type="pct"/>
            <w:tcBorders>
              <w:top w:val="single" w:sz="4" w:space="0" w:color="000000"/>
              <w:left w:val="single" w:sz="4" w:space="0" w:color="000000"/>
              <w:bottom w:val="single" w:sz="4" w:space="0" w:color="000000"/>
              <w:right w:val="single" w:sz="4" w:space="0" w:color="000000"/>
            </w:tcBorders>
          </w:tcPr>
          <w:p w:rsidR="003C7BF5" w:rsidRDefault="003C7BF5" w:rsidP="003C7BF5">
            <w:pPr>
              <w:pStyle w:val="TableParagraph"/>
              <w:spacing w:before="9"/>
              <w:rPr>
                <w:rFonts w:asciiTheme="minorHAnsi" w:hAnsiTheme="minorHAnsi" w:cstheme="minorHAnsi"/>
                <w:b/>
                <w:sz w:val="21"/>
              </w:rPr>
            </w:pPr>
          </w:p>
          <w:p w:rsidR="003C7BF5" w:rsidRDefault="003C7BF5" w:rsidP="003C7BF5">
            <w:pPr>
              <w:pStyle w:val="TableParagraph"/>
              <w:ind w:left="1055"/>
              <w:rPr>
                <w:rFonts w:asciiTheme="minorHAnsi" w:hAnsiTheme="minorHAnsi" w:cstheme="minorHAnsi"/>
                <w:b/>
              </w:rPr>
            </w:pPr>
            <w:r>
              <w:rPr>
                <w:rFonts w:asciiTheme="minorHAnsi" w:hAnsiTheme="minorHAnsi" w:cstheme="minorHAnsi"/>
                <w:b/>
              </w:rPr>
              <w:t>Conoscenza</w:t>
            </w:r>
            <w:r>
              <w:rPr>
                <w:rFonts w:asciiTheme="minorHAnsi" w:hAnsiTheme="minorHAnsi" w:cstheme="minorHAnsi"/>
                <w:b/>
                <w:spacing w:val="-2"/>
              </w:rPr>
              <w:t xml:space="preserve"> </w:t>
            </w:r>
            <w:r>
              <w:rPr>
                <w:rFonts w:asciiTheme="minorHAnsi" w:hAnsiTheme="minorHAnsi" w:cstheme="minorHAnsi"/>
                <w:b/>
              </w:rPr>
              <w:t>dei contenuti</w:t>
            </w:r>
          </w:p>
        </w:tc>
        <w:tc>
          <w:tcPr>
            <w:tcW w:w="999" w:type="pct"/>
            <w:tcBorders>
              <w:top w:val="single" w:sz="4" w:space="0" w:color="000000"/>
              <w:left w:val="single" w:sz="4" w:space="0" w:color="000000"/>
              <w:bottom w:val="single" w:sz="4" w:space="0" w:color="000000"/>
              <w:right w:val="single" w:sz="4" w:space="0" w:color="000000"/>
            </w:tcBorders>
            <w:hideMark/>
          </w:tcPr>
          <w:p w:rsidR="003C7BF5" w:rsidRDefault="003C7BF5" w:rsidP="003C7BF5">
            <w:pPr>
              <w:pStyle w:val="TableParagraph"/>
              <w:spacing w:before="11" w:line="336" w:lineRule="exact"/>
              <w:ind w:left="740" w:right="121" w:hanging="490"/>
              <w:rPr>
                <w:rFonts w:asciiTheme="minorHAnsi" w:hAnsiTheme="minorHAnsi" w:cstheme="minorHAnsi"/>
                <w:b/>
              </w:rPr>
            </w:pPr>
            <w:r>
              <w:rPr>
                <w:rFonts w:asciiTheme="minorHAnsi" w:hAnsiTheme="minorHAnsi" w:cstheme="minorHAnsi"/>
                <w:b/>
              </w:rPr>
              <w:t xml:space="preserve">Uso del linguaggio </w:t>
            </w:r>
            <w:r>
              <w:rPr>
                <w:rFonts w:asciiTheme="minorHAnsi" w:hAnsiTheme="minorHAnsi" w:cstheme="minorHAnsi"/>
                <w:b/>
                <w:spacing w:val="-52"/>
              </w:rPr>
              <w:t xml:space="preserve">     </w:t>
            </w:r>
            <w:r>
              <w:rPr>
                <w:rFonts w:asciiTheme="minorHAnsi" w:hAnsiTheme="minorHAnsi" w:cstheme="minorHAnsi"/>
                <w:b/>
              </w:rPr>
              <w:t>specifico</w:t>
            </w:r>
          </w:p>
        </w:tc>
        <w:tc>
          <w:tcPr>
            <w:tcW w:w="1402" w:type="pct"/>
            <w:tcBorders>
              <w:top w:val="single" w:sz="4" w:space="0" w:color="000000"/>
              <w:left w:val="single" w:sz="4" w:space="0" w:color="000000"/>
              <w:bottom w:val="single" w:sz="4" w:space="0" w:color="000000"/>
              <w:right w:val="single" w:sz="4" w:space="0" w:color="000000"/>
            </w:tcBorders>
            <w:hideMark/>
          </w:tcPr>
          <w:p w:rsidR="003C7BF5" w:rsidRDefault="003C7BF5" w:rsidP="003C7BF5">
            <w:pPr>
              <w:pStyle w:val="TableParagraph"/>
              <w:spacing w:before="11" w:line="336" w:lineRule="exact"/>
              <w:ind w:left="1086" w:right="935" w:hanging="20"/>
              <w:rPr>
                <w:rFonts w:asciiTheme="minorHAnsi" w:hAnsiTheme="minorHAnsi" w:cstheme="minorHAnsi"/>
                <w:b/>
              </w:rPr>
            </w:pPr>
            <w:r>
              <w:rPr>
                <w:rFonts w:asciiTheme="minorHAnsi" w:hAnsiTheme="minorHAnsi" w:cstheme="minorHAnsi"/>
                <w:b/>
              </w:rPr>
              <w:t xml:space="preserve">Chiarezza </w:t>
            </w:r>
            <w:r>
              <w:rPr>
                <w:rFonts w:asciiTheme="minorHAnsi" w:hAnsiTheme="minorHAnsi" w:cstheme="minorHAnsi"/>
                <w:b/>
                <w:spacing w:val="-52"/>
              </w:rPr>
              <w:t xml:space="preserve">     </w:t>
            </w:r>
            <w:r>
              <w:rPr>
                <w:rFonts w:asciiTheme="minorHAnsi" w:hAnsiTheme="minorHAnsi" w:cstheme="minorHAnsi"/>
                <w:b/>
              </w:rPr>
              <w:t>espositiva</w:t>
            </w:r>
          </w:p>
        </w:tc>
      </w:tr>
      <w:tr w:rsidR="003C7BF5" w:rsidTr="003C7BF5">
        <w:trPr>
          <w:trHeight w:val="486"/>
        </w:trPr>
        <w:tc>
          <w:tcPr>
            <w:tcW w:w="534" w:type="pct"/>
            <w:tcBorders>
              <w:top w:val="single" w:sz="4" w:space="0" w:color="000000"/>
              <w:left w:val="single" w:sz="4" w:space="0" w:color="000000"/>
              <w:bottom w:val="single" w:sz="4" w:space="0" w:color="000000"/>
              <w:right w:val="single" w:sz="4" w:space="0" w:color="000000"/>
            </w:tcBorders>
            <w:hideMark/>
          </w:tcPr>
          <w:p w:rsidR="003C7BF5" w:rsidRDefault="003C7BF5" w:rsidP="003C7BF5">
            <w:pPr>
              <w:pStyle w:val="TableParagraph"/>
              <w:spacing w:before="111"/>
              <w:ind w:left="112"/>
              <w:jc w:val="center"/>
              <w:rPr>
                <w:rFonts w:asciiTheme="minorHAnsi" w:hAnsiTheme="minorHAnsi" w:cstheme="minorHAnsi"/>
              </w:rPr>
            </w:pPr>
            <w:r>
              <w:rPr>
                <w:rFonts w:asciiTheme="minorHAnsi" w:hAnsiTheme="minorHAnsi" w:cstheme="minorHAnsi"/>
              </w:rPr>
              <w:t>4 &lt; 4</w:t>
            </w:r>
          </w:p>
        </w:tc>
        <w:tc>
          <w:tcPr>
            <w:tcW w:w="2065" w:type="pct"/>
            <w:tcBorders>
              <w:top w:val="single" w:sz="4" w:space="0" w:color="000000"/>
              <w:left w:val="single" w:sz="4" w:space="0" w:color="000000"/>
              <w:bottom w:val="single" w:sz="4" w:space="0" w:color="000000"/>
              <w:right w:val="single" w:sz="4" w:space="0" w:color="000000"/>
            </w:tcBorders>
            <w:hideMark/>
          </w:tcPr>
          <w:p w:rsidR="003C7BF5" w:rsidRDefault="003C7BF5" w:rsidP="003C7BF5">
            <w:pPr>
              <w:pStyle w:val="TableParagraph"/>
              <w:spacing w:before="111"/>
              <w:ind w:left="109"/>
              <w:rPr>
                <w:rFonts w:asciiTheme="minorHAnsi" w:hAnsiTheme="minorHAnsi" w:cstheme="minorHAnsi"/>
              </w:rPr>
            </w:pPr>
            <w:r>
              <w:rPr>
                <w:rFonts w:asciiTheme="minorHAnsi" w:hAnsiTheme="minorHAnsi" w:cstheme="minorHAnsi"/>
              </w:rPr>
              <w:t>Conosce i contenuti in modo errato e/o</w:t>
            </w:r>
            <w:r>
              <w:rPr>
                <w:rFonts w:asciiTheme="minorHAnsi" w:hAnsiTheme="minorHAnsi" w:cstheme="minorHAnsi"/>
                <w:spacing w:val="-52"/>
              </w:rPr>
              <w:t xml:space="preserve"> </w:t>
            </w:r>
            <w:r>
              <w:rPr>
                <w:rFonts w:asciiTheme="minorHAnsi" w:hAnsiTheme="minorHAnsi" w:cstheme="minorHAnsi"/>
              </w:rPr>
              <w:t>piuttosto</w:t>
            </w:r>
            <w:r>
              <w:rPr>
                <w:rFonts w:asciiTheme="minorHAnsi" w:hAnsiTheme="minorHAnsi" w:cstheme="minorHAnsi"/>
                <w:spacing w:val="-1"/>
              </w:rPr>
              <w:t xml:space="preserve"> </w:t>
            </w:r>
            <w:r>
              <w:rPr>
                <w:rFonts w:asciiTheme="minorHAnsi" w:hAnsiTheme="minorHAnsi" w:cstheme="minorHAnsi"/>
              </w:rPr>
              <w:t>parziale</w:t>
            </w:r>
          </w:p>
        </w:tc>
        <w:tc>
          <w:tcPr>
            <w:tcW w:w="999" w:type="pct"/>
            <w:tcBorders>
              <w:top w:val="single" w:sz="4" w:space="0" w:color="000000"/>
              <w:left w:val="single" w:sz="4" w:space="0" w:color="000000"/>
              <w:bottom w:val="single" w:sz="4" w:space="0" w:color="000000"/>
              <w:right w:val="single" w:sz="4" w:space="0" w:color="000000"/>
            </w:tcBorders>
            <w:hideMark/>
          </w:tcPr>
          <w:p w:rsidR="003C7BF5" w:rsidRDefault="003C7BF5" w:rsidP="003C7BF5">
            <w:pPr>
              <w:pStyle w:val="TableParagraph"/>
              <w:spacing w:before="111"/>
              <w:ind w:left="109"/>
              <w:rPr>
                <w:rFonts w:asciiTheme="minorHAnsi" w:hAnsiTheme="minorHAnsi" w:cstheme="minorHAnsi"/>
              </w:rPr>
            </w:pPr>
            <w:r>
              <w:rPr>
                <w:rFonts w:asciiTheme="minorHAnsi" w:hAnsiTheme="minorHAnsi" w:cstheme="minorHAnsi"/>
              </w:rPr>
              <w:t>Molto</w:t>
            </w:r>
            <w:r>
              <w:rPr>
                <w:rFonts w:asciiTheme="minorHAnsi" w:hAnsiTheme="minorHAnsi" w:cstheme="minorHAnsi"/>
                <w:spacing w:val="-1"/>
              </w:rPr>
              <w:t xml:space="preserve"> </w:t>
            </w:r>
            <w:r>
              <w:rPr>
                <w:rFonts w:asciiTheme="minorHAnsi" w:hAnsiTheme="minorHAnsi" w:cstheme="minorHAnsi"/>
              </w:rPr>
              <w:t>scarso</w:t>
            </w:r>
          </w:p>
        </w:tc>
        <w:tc>
          <w:tcPr>
            <w:tcW w:w="1402" w:type="pct"/>
            <w:tcBorders>
              <w:top w:val="single" w:sz="4" w:space="0" w:color="000000"/>
              <w:left w:val="single" w:sz="4" w:space="0" w:color="000000"/>
              <w:bottom w:val="single" w:sz="4" w:space="0" w:color="000000"/>
              <w:right w:val="single" w:sz="4" w:space="0" w:color="000000"/>
            </w:tcBorders>
            <w:hideMark/>
          </w:tcPr>
          <w:p w:rsidR="003C7BF5" w:rsidRDefault="003C7BF5" w:rsidP="003C7BF5">
            <w:pPr>
              <w:pStyle w:val="TableParagraph"/>
              <w:spacing w:before="111"/>
              <w:ind w:left="111"/>
              <w:rPr>
                <w:rFonts w:asciiTheme="minorHAnsi" w:hAnsiTheme="minorHAnsi" w:cstheme="minorHAnsi"/>
              </w:rPr>
            </w:pPr>
            <w:r>
              <w:rPr>
                <w:rFonts w:asciiTheme="minorHAnsi" w:hAnsiTheme="minorHAnsi" w:cstheme="minorHAnsi"/>
              </w:rPr>
              <w:t>Espone i contenuti in modo</w:t>
            </w:r>
            <w:r>
              <w:rPr>
                <w:rFonts w:asciiTheme="minorHAnsi" w:hAnsiTheme="minorHAnsi" w:cstheme="minorHAnsi"/>
                <w:spacing w:val="-53"/>
              </w:rPr>
              <w:t xml:space="preserve"> </w:t>
            </w:r>
            <w:r>
              <w:rPr>
                <w:rFonts w:asciiTheme="minorHAnsi" w:hAnsiTheme="minorHAnsi" w:cstheme="minorHAnsi"/>
              </w:rPr>
              <w:t>confuso</w:t>
            </w:r>
            <w:r>
              <w:rPr>
                <w:rFonts w:asciiTheme="minorHAnsi" w:hAnsiTheme="minorHAnsi" w:cstheme="minorHAnsi"/>
                <w:spacing w:val="-1"/>
              </w:rPr>
              <w:t xml:space="preserve"> </w:t>
            </w:r>
            <w:r>
              <w:rPr>
                <w:rFonts w:asciiTheme="minorHAnsi" w:hAnsiTheme="minorHAnsi" w:cstheme="minorHAnsi"/>
              </w:rPr>
              <w:t>e non coerente</w:t>
            </w:r>
          </w:p>
        </w:tc>
      </w:tr>
      <w:tr w:rsidR="003C7BF5" w:rsidTr="003C7BF5">
        <w:trPr>
          <w:trHeight w:val="609"/>
        </w:trPr>
        <w:tc>
          <w:tcPr>
            <w:tcW w:w="534" w:type="pct"/>
            <w:tcBorders>
              <w:top w:val="single" w:sz="4" w:space="0" w:color="000000"/>
              <w:left w:val="single" w:sz="4" w:space="0" w:color="000000"/>
              <w:bottom w:val="single" w:sz="4" w:space="0" w:color="000000"/>
              <w:right w:val="single" w:sz="4" w:space="0" w:color="000000"/>
            </w:tcBorders>
            <w:hideMark/>
          </w:tcPr>
          <w:p w:rsidR="003C7BF5" w:rsidRDefault="003C7BF5" w:rsidP="003C7BF5">
            <w:pPr>
              <w:pStyle w:val="TableParagraph"/>
              <w:spacing w:before="202"/>
              <w:ind w:left="112"/>
              <w:jc w:val="center"/>
              <w:rPr>
                <w:rFonts w:asciiTheme="minorHAnsi" w:hAnsiTheme="minorHAnsi" w:cstheme="minorHAnsi"/>
              </w:rPr>
            </w:pPr>
            <w:r>
              <w:rPr>
                <w:rFonts w:asciiTheme="minorHAnsi" w:hAnsiTheme="minorHAnsi" w:cstheme="minorHAnsi"/>
              </w:rPr>
              <w:t>5</w:t>
            </w:r>
          </w:p>
        </w:tc>
        <w:tc>
          <w:tcPr>
            <w:tcW w:w="2065" w:type="pct"/>
            <w:tcBorders>
              <w:top w:val="single" w:sz="4" w:space="0" w:color="000000"/>
              <w:left w:val="single" w:sz="4" w:space="0" w:color="000000"/>
              <w:bottom w:val="single" w:sz="4" w:space="0" w:color="000000"/>
              <w:right w:val="single" w:sz="4" w:space="0" w:color="000000"/>
            </w:tcBorders>
            <w:hideMark/>
          </w:tcPr>
          <w:p w:rsidR="003C7BF5" w:rsidRDefault="003C7BF5" w:rsidP="003C7BF5">
            <w:pPr>
              <w:pStyle w:val="TableParagraph"/>
              <w:spacing w:before="44"/>
              <w:ind w:left="109" w:right="832"/>
              <w:rPr>
                <w:rFonts w:asciiTheme="minorHAnsi" w:hAnsiTheme="minorHAnsi" w:cstheme="minorHAnsi"/>
              </w:rPr>
            </w:pPr>
            <w:r>
              <w:rPr>
                <w:rFonts w:asciiTheme="minorHAnsi" w:hAnsiTheme="minorHAnsi" w:cstheme="minorHAnsi"/>
              </w:rPr>
              <w:t>Conosce i contenuti in modo lacunoso e/o</w:t>
            </w:r>
            <w:r>
              <w:rPr>
                <w:rFonts w:asciiTheme="minorHAnsi" w:hAnsiTheme="minorHAnsi" w:cstheme="minorHAnsi"/>
                <w:spacing w:val="-52"/>
              </w:rPr>
              <w:t xml:space="preserve"> </w:t>
            </w:r>
            <w:r>
              <w:rPr>
                <w:rFonts w:asciiTheme="minorHAnsi" w:hAnsiTheme="minorHAnsi" w:cstheme="minorHAnsi"/>
              </w:rPr>
              <w:t>impreciso</w:t>
            </w:r>
          </w:p>
        </w:tc>
        <w:tc>
          <w:tcPr>
            <w:tcW w:w="999" w:type="pct"/>
            <w:tcBorders>
              <w:top w:val="single" w:sz="4" w:space="0" w:color="000000"/>
              <w:left w:val="single" w:sz="4" w:space="0" w:color="000000"/>
              <w:bottom w:val="single" w:sz="4" w:space="0" w:color="000000"/>
              <w:right w:val="single" w:sz="4" w:space="0" w:color="000000"/>
            </w:tcBorders>
            <w:hideMark/>
          </w:tcPr>
          <w:p w:rsidR="003C7BF5" w:rsidRDefault="003C7BF5" w:rsidP="003C7BF5">
            <w:pPr>
              <w:pStyle w:val="TableParagraph"/>
              <w:spacing w:before="202"/>
              <w:ind w:left="109"/>
              <w:rPr>
                <w:rFonts w:asciiTheme="minorHAnsi" w:hAnsiTheme="minorHAnsi" w:cstheme="minorHAnsi"/>
              </w:rPr>
            </w:pPr>
            <w:r>
              <w:rPr>
                <w:rFonts w:asciiTheme="minorHAnsi" w:hAnsiTheme="minorHAnsi" w:cstheme="minorHAnsi"/>
              </w:rPr>
              <w:t>Mediocre</w:t>
            </w:r>
          </w:p>
        </w:tc>
        <w:tc>
          <w:tcPr>
            <w:tcW w:w="1402" w:type="pct"/>
            <w:tcBorders>
              <w:top w:val="single" w:sz="4" w:space="0" w:color="000000"/>
              <w:left w:val="single" w:sz="4" w:space="0" w:color="000000"/>
              <w:bottom w:val="single" w:sz="4" w:space="0" w:color="000000"/>
              <w:right w:val="single" w:sz="4" w:space="0" w:color="000000"/>
            </w:tcBorders>
            <w:hideMark/>
          </w:tcPr>
          <w:p w:rsidR="003C7BF5" w:rsidRDefault="003C7BF5" w:rsidP="003C7BF5">
            <w:pPr>
              <w:pStyle w:val="TableParagraph"/>
              <w:spacing w:before="44"/>
              <w:ind w:left="111" w:right="423"/>
              <w:rPr>
                <w:rFonts w:asciiTheme="minorHAnsi" w:hAnsiTheme="minorHAnsi" w:cstheme="minorHAnsi"/>
              </w:rPr>
            </w:pPr>
            <w:r>
              <w:rPr>
                <w:rFonts w:asciiTheme="minorHAnsi" w:hAnsiTheme="minorHAnsi" w:cstheme="minorHAnsi"/>
              </w:rPr>
              <w:t xml:space="preserve">Espone i contenuti in </w:t>
            </w:r>
            <w:r>
              <w:rPr>
                <w:rFonts w:asciiTheme="minorHAnsi" w:hAnsiTheme="minorHAnsi" w:cstheme="minorHAnsi"/>
                <w:spacing w:val="-52"/>
              </w:rPr>
              <w:t xml:space="preserve">   </w:t>
            </w:r>
            <w:r>
              <w:rPr>
                <w:rFonts w:asciiTheme="minorHAnsi" w:hAnsiTheme="minorHAnsi" w:cstheme="minorHAnsi"/>
              </w:rPr>
              <w:t>modo</w:t>
            </w:r>
            <w:r>
              <w:rPr>
                <w:rFonts w:asciiTheme="minorHAnsi" w:hAnsiTheme="minorHAnsi" w:cstheme="minorHAnsi"/>
                <w:spacing w:val="-1"/>
              </w:rPr>
              <w:t xml:space="preserve"> </w:t>
            </w:r>
            <w:r>
              <w:rPr>
                <w:rFonts w:asciiTheme="minorHAnsi" w:hAnsiTheme="minorHAnsi" w:cstheme="minorHAnsi"/>
              </w:rPr>
              <w:t>poco chiaro</w:t>
            </w:r>
          </w:p>
        </w:tc>
      </w:tr>
      <w:tr w:rsidR="003C7BF5" w:rsidTr="003C7BF5">
        <w:trPr>
          <w:trHeight w:val="541"/>
        </w:trPr>
        <w:tc>
          <w:tcPr>
            <w:tcW w:w="534" w:type="pct"/>
            <w:tcBorders>
              <w:top w:val="single" w:sz="4" w:space="0" w:color="000000"/>
              <w:left w:val="single" w:sz="4" w:space="0" w:color="000000"/>
              <w:bottom w:val="single" w:sz="4" w:space="0" w:color="000000"/>
              <w:right w:val="single" w:sz="4" w:space="0" w:color="000000"/>
            </w:tcBorders>
            <w:hideMark/>
          </w:tcPr>
          <w:p w:rsidR="003C7BF5" w:rsidRDefault="003C7BF5" w:rsidP="003C7BF5">
            <w:pPr>
              <w:pStyle w:val="TableParagraph"/>
              <w:spacing w:before="137"/>
              <w:ind w:left="112"/>
              <w:jc w:val="center"/>
              <w:rPr>
                <w:rFonts w:asciiTheme="minorHAnsi" w:hAnsiTheme="minorHAnsi" w:cstheme="minorHAnsi"/>
              </w:rPr>
            </w:pPr>
            <w:r>
              <w:rPr>
                <w:rFonts w:asciiTheme="minorHAnsi" w:hAnsiTheme="minorHAnsi" w:cstheme="minorHAnsi"/>
              </w:rPr>
              <w:t>6</w:t>
            </w:r>
          </w:p>
        </w:tc>
        <w:tc>
          <w:tcPr>
            <w:tcW w:w="2065" w:type="pct"/>
            <w:tcBorders>
              <w:top w:val="single" w:sz="4" w:space="0" w:color="000000"/>
              <w:left w:val="single" w:sz="4" w:space="0" w:color="000000"/>
              <w:bottom w:val="single" w:sz="4" w:space="0" w:color="000000"/>
              <w:right w:val="single" w:sz="4" w:space="0" w:color="000000"/>
            </w:tcBorders>
            <w:hideMark/>
          </w:tcPr>
          <w:p w:rsidR="003C7BF5" w:rsidRDefault="003C7BF5" w:rsidP="003C7BF5">
            <w:pPr>
              <w:pStyle w:val="TableParagraph"/>
              <w:spacing w:before="13"/>
              <w:ind w:left="109" w:right="563"/>
              <w:rPr>
                <w:rFonts w:asciiTheme="minorHAnsi" w:hAnsiTheme="minorHAnsi" w:cstheme="minorHAnsi"/>
              </w:rPr>
            </w:pPr>
            <w:r>
              <w:rPr>
                <w:rFonts w:asciiTheme="minorHAnsi" w:hAnsiTheme="minorHAnsi" w:cstheme="minorHAnsi"/>
              </w:rPr>
              <w:t>Conosce i contenuti in modo</w:t>
            </w:r>
            <w:r>
              <w:rPr>
                <w:rFonts w:asciiTheme="minorHAnsi" w:hAnsiTheme="minorHAnsi" w:cstheme="minorHAnsi"/>
                <w:spacing w:val="-53"/>
              </w:rPr>
              <w:t xml:space="preserve"> </w:t>
            </w:r>
            <w:r>
              <w:rPr>
                <w:rFonts w:asciiTheme="minorHAnsi" w:hAnsiTheme="minorHAnsi" w:cstheme="minorHAnsi"/>
              </w:rPr>
              <w:t>sufficiente</w:t>
            </w:r>
          </w:p>
        </w:tc>
        <w:tc>
          <w:tcPr>
            <w:tcW w:w="999" w:type="pct"/>
            <w:tcBorders>
              <w:top w:val="single" w:sz="4" w:space="0" w:color="000000"/>
              <w:left w:val="single" w:sz="4" w:space="0" w:color="000000"/>
              <w:bottom w:val="single" w:sz="4" w:space="0" w:color="000000"/>
              <w:right w:val="single" w:sz="4" w:space="0" w:color="000000"/>
            </w:tcBorders>
            <w:hideMark/>
          </w:tcPr>
          <w:p w:rsidR="003C7BF5" w:rsidRDefault="003C7BF5" w:rsidP="003C7BF5">
            <w:pPr>
              <w:pStyle w:val="TableParagraph"/>
              <w:spacing w:before="137"/>
              <w:ind w:left="109"/>
              <w:rPr>
                <w:rFonts w:asciiTheme="minorHAnsi" w:hAnsiTheme="minorHAnsi" w:cstheme="minorHAnsi"/>
              </w:rPr>
            </w:pPr>
            <w:r>
              <w:rPr>
                <w:rFonts w:asciiTheme="minorHAnsi" w:hAnsiTheme="minorHAnsi" w:cstheme="minorHAnsi"/>
              </w:rPr>
              <w:t>Sufficiente</w:t>
            </w:r>
          </w:p>
        </w:tc>
        <w:tc>
          <w:tcPr>
            <w:tcW w:w="1402" w:type="pct"/>
            <w:tcBorders>
              <w:top w:val="single" w:sz="4" w:space="0" w:color="000000"/>
              <w:left w:val="single" w:sz="4" w:space="0" w:color="000000"/>
              <w:bottom w:val="single" w:sz="4" w:space="0" w:color="000000"/>
              <w:right w:val="single" w:sz="4" w:space="0" w:color="000000"/>
            </w:tcBorders>
            <w:hideMark/>
          </w:tcPr>
          <w:p w:rsidR="003C7BF5" w:rsidRDefault="003C7BF5" w:rsidP="003C7BF5">
            <w:pPr>
              <w:pStyle w:val="TableParagraph"/>
              <w:spacing w:before="13"/>
              <w:ind w:left="111" w:right="979"/>
              <w:rPr>
                <w:rFonts w:asciiTheme="minorHAnsi" w:hAnsiTheme="minorHAnsi" w:cstheme="minorHAnsi"/>
              </w:rPr>
            </w:pPr>
            <w:r>
              <w:rPr>
                <w:rFonts w:asciiTheme="minorHAnsi" w:hAnsiTheme="minorHAnsi" w:cstheme="minorHAnsi"/>
              </w:rPr>
              <w:t>Espone i contenuti in modo</w:t>
            </w:r>
            <w:r>
              <w:rPr>
                <w:rFonts w:asciiTheme="minorHAnsi" w:hAnsiTheme="minorHAnsi" w:cstheme="minorHAnsi"/>
                <w:spacing w:val="-53"/>
              </w:rPr>
              <w:t xml:space="preserve"> </w:t>
            </w:r>
            <w:r>
              <w:rPr>
                <w:rFonts w:asciiTheme="minorHAnsi" w:hAnsiTheme="minorHAnsi" w:cstheme="minorHAnsi"/>
              </w:rPr>
              <w:t>sufficientemente</w:t>
            </w:r>
            <w:r>
              <w:rPr>
                <w:rFonts w:asciiTheme="minorHAnsi" w:hAnsiTheme="minorHAnsi" w:cstheme="minorHAnsi"/>
                <w:spacing w:val="-3"/>
              </w:rPr>
              <w:t xml:space="preserve"> </w:t>
            </w:r>
            <w:r>
              <w:rPr>
                <w:rFonts w:asciiTheme="minorHAnsi" w:hAnsiTheme="minorHAnsi" w:cstheme="minorHAnsi"/>
              </w:rPr>
              <w:t>chiaro</w:t>
            </w:r>
          </w:p>
        </w:tc>
      </w:tr>
      <w:tr w:rsidR="003C7BF5" w:rsidTr="003C7BF5">
        <w:trPr>
          <w:trHeight w:val="566"/>
        </w:trPr>
        <w:tc>
          <w:tcPr>
            <w:tcW w:w="534" w:type="pct"/>
            <w:tcBorders>
              <w:top w:val="single" w:sz="4" w:space="0" w:color="000000"/>
              <w:left w:val="single" w:sz="4" w:space="0" w:color="000000"/>
              <w:bottom w:val="single" w:sz="4" w:space="0" w:color="000000"/>
              <w:right w:val="single" w:sz="4" w:space="0" w:color="000000"/>
            </w:tcBorders>
            <w:hideMark/>
          </w:tcPr>
          <w:p w:rsidR="003C7BF5" w:rsidRDefault="003C7BF5" w:rsidP="003C7BF5">
            <w:pPr>
              <w:pStyle w:val="TableParagraph"/>
              <w:spacing w:before="183"/>
              <w:ind w:left="112"/>
              <w:jc w:val="center"/>
              <w:rPr>
                <w:rFonts w:asciiTheme="minorHAnsi" w:hAnsiTheme="minorHAnsi" w:cstheme="minorHAnsi"/>
              </w:rPr>
            </w:pPr>
            <w:r>
              <w:rPr>
                <w:rFonts w:asciiTheme="minorHAnsi" w:hAnsiTheme="minorHAnsi" w:cstheme="minorHAnsi"/>
              </w:rPr>
              <w:t>7</w:t>
            </w:r>
          </w:p>
        </w:tc>
        <w:tc>
          <w:tcPr>
            <w:tcW w:w="2065" w:type="pct"/>
            <w:tcBorders>
              <w:top w:val="single" w:sz="4" w:space="0" w:color="000000"/>
              <w:left w:val="single" w:sz="4" w:space="0" w:color="000000"/>
              <w:bottom w:val="single" w:sz="4" w:space="0" w:color="000000"/>
              <w:right w:val="single" w:sz="4" w:space="0" w:color="000000"/>
            </w:tcBorders>
            <w:hideMark/>
          </w:tcPr>
          <w:p w:rsidR="003C7BF5" w:rsidRDefault="003C7BF5" w:rsidP="003C7BF5">
            <w:pPr>
              <w:pStyle w:val="TableParagraph"/>
              <w:spacing w:before="25"/>
              <w:ind w:left="109" w:right="1724"/>
              <w:rPr>
                <w:rFonts w:asciiTheme="minorHAnsi" w:hAnsiTheme="minorHAnsi" w:cstheme="minorHAnsi"/>
              </w:rPr>
            </w:pPr>
            <w:r>
              <w:rPr>
                <w:rFonts w:asciiTheme="minorHAnsi" w:hAnsiTheme="minorHAnsi" w:cstheme="minorHAnsi"/>
              </w:rPr>
              <w:t xml:space="preserve">Conosce i contenuti pur con qualche </w:t>
            </w:r>
            <w:r>
              <w:rPr>
                <w:rFonts w:asciiTheme="minorHAnsi" w:hAnsiTheme="minorHAnsi" w:cstheme="minorHAnsi"/>
                <w:spacing w:val="-52"/>
              </w:rPr>
              <w:t xml:space="preserve"> </w:t>
            </w:r>
            <w:r>
              <w:rPr>
                <w:rFonts w:asciiTheme="minorHAnsi" w:hAnsiTheme="minorHAnsi" w:cstheme="minorHAnsi"/>
              </w:rPr>
              <w:t>imprecisione</w:t>
            </w:r>
          </w:p>
        </w:tc>
        <w:tc>
          <w:tcPr>
            <w:tcW w:w="999" w:type="pct"/>
            <w:tcBorders>
              <w:top w:val="single" w:sz="4" w:space="0" w:color="000000"/>
              <w:left w:val="single" w:sz="4" w:space="0" w:color="000000"/>
              <w:bottom w:val="single" w:sz="4" w:space="0" w:color="000000"/>
              <w:right w:val="single" w:sz="4" w:space="0" w:color="000000"/>
            </w:tcBorders>
            <w:hideMark/>
          </w:tcPr>
          <w:p w:rsidR="003C7BF5" w:rsidRDefault="003C7BF5" w:rsidP="003C7BF5">
            <w:pPr>
              <w:pStyle w:val="TableParagraph"/>
              <w:spacing w:before="183"/>
              <w:rPr>
                <w:rFonts w:asciiTheme="minorHAnsi" w:hAnsiTheme="minorHAnsi" w:cstheme="minorHAnsi"/>
              </w:rPr>
            </w:pPr>
            <w:r>
              <w:rPr>
                <w:rFonts w:asciiTheme="minorHAnsi" w:hAnsiTheme="minorHAnsi" w:cstheme="minorHAnsi"/>
                <w:b/>
                <w:sz w:val="24"/>
              </w:rPr>
              <w:t xml:space="preserve">  </w:t>
            </w:r>
            <w:r>
              <w:rPr>
                <w:rFonts w:asciiTheme="minorHAnsi" w:hAnsiTheme="minorHAnsi" w:cstheme="minorHAnsi"/>
              </w:rPr>
              <w:t>Discreto</w:t>
            </w:r>
          </w:p>
        </w:tc>
        <w:tc>
          <w:tcPr>
            <w:tcW w:w="1402" w:type="pct"/>
            <w:tcBorders>
              <w:top w:val="single" w:sz="4" w:space="0" w:color="000000"/>
              <w:left w:val="single" w:sz="4" w:space="0" w:color="000000"/>
              <w:bottom w:val="single" w:sz="4" w:space="0" w:color="000000"/>
              <w:right w:val="single" w:sz="4" w:space="0" w:color="000000"/>
            </w:tcBorders>
            <w:hideMark/>
          </w:tcPr>
          <w:p w:rsidR="003C7BF5" w:rsidRDefault="003C7BF5" w:rsidP="003C7BF5">
            <w:pPr>
              <w:pStyle w:val="TableParagraph"/>
              <w:ind w:left="111" w:right="423"/>
              <w:rPr>
                <w:rFonts w:asciiTheme="minorHAnsi" w:hAnsiTheme="minorHAnsi" w:cstheme="minorHAnsi"/>
              </w:rPr>
            </w:pPr>
            <w:r>
              <w:rPr>
                <w:rFonts w:asciiTheme="minorHAnsi" w:hAnsiTheme="minorHAnsi" w:cstheme="minorHAnsi"/>
              </w:rPr>
              <w:t>Espone i contenuti in modo</w:t>
            </w:r>
            <w:r>
              <w:rPr>
                <w:rFonts w:asciiTheme="minorHAnsi" w:hAnsiTheme="minorHAnsi" w:cstheme="minorHAnsi"/>
                <w:spacing w:val="-53"/>
              </w:rPr>
              <w:t xml:space="preserve"> </w:t>
            </w:r>
            <w:r>
              <w:rPr>
                <w:rFonts w:asciiTheme="minorHAnsi" w:hAnsiTheme="minorHAnsi" w:cstheme="minorHAnsi"/>
              </w:rPr>
              <w:t>sufficientemente</w:t>
            </w:r>
            <w:r>
              <w:rPr>
                <w:rFonts w:asciiTheme="minorHAnsi" w:hAnsiTheme="minorHAnsi" w:cstheme="minorHAnsi"/>
                <w:spacing w:val="-3"/>
              </w:rPr>
              <w:t xml:space="preserve"> </w:t>
            </w:r>
            <w:r>
              <w:rPr>
                <w:rFonts w:asciiTheme="minorHAnsi" w:hAnsiTheme="minorHAnsi" w:cstheme="minorHAnsi"/>
              </w:rPr>
              <w:t>chiaro</w:t>
            </w:r>
            <w:r>
              <w:rPr>
                <w:rFonts w:asciiTheme="minorHAnsi" w:hAnsiTheme="minorHAnsi" w:cstheme="minorHAnsi"/>
                <w:spacing w:val="-3"/>
              </w:rPr>
              <w:t xml:space="preserve"> </w:t>
            </w:r>
            <w:r>
              <w:rPr>
                <w:rFonts w:asciiTheme="minorHAnsi" w:hAnsiTheme="minorHAnsi" w:cstheme="minorHAnsi"/>
              </w:rPr>
              <w:t>e</w:t>
            </w:r>
          </w:p>
          <w:p w:rsidR="003C7BF5" w:rsidRDefault="003C7BF5" w:rsidP="003C7BF5">
            <w:pPr>
              <w:pStyle w:val="TableParagraph"/>
              <w:spacing w:before="25"/>
              <w:ind w:left="111" w:right="423"/>
              <w:rPr>
                <w:rFonts w:asciiTheme="minorHAnsi" w:hAnsiTheme="minorHAnsi" w:cstheme="minorHAnsi"/>
              </w:rPr>
            </w:pPr>
            <w:r>
              <w:rPr>
                <w:rFonts w:asciiTheme="minorHAnsi" w:hAnsiTheme="minorHAnsi" w:cstheme="minorHAnsi"/>
              </w:rPr>
              <w:t>articolato</w:t>
            </w:r>
          </w:p>
        </w:tc>
      </w:tr>
      <w:tr w:rsidR="003C7BF5" w:rsidTr="003C7BF5">
        <w:trPr>
          <w:trHeight w:val="830"/>
        </w:trPr>
        <w:tc>
          <w:tcPr>
            <w:tcW w:w="534" w:type="pct"/>
            <w:tcBorders>
              <w:top w:val="single" w:sz="4" w:space="0" w:color="000000"/>
              <w:left w:val="single" w:sz="4" w:space="0" w:color="000000"/>
              <w:bottom w:val="single" w:sz="4" w:space="0" w:color="000000"/>
              <w:right w:val="single" w:sz="4" w:space="0" w:color="000000"/>
            </w:tcBorders>
          </w:tcPr>
          <w:p w:rsidR="003C7BF5" w:rsidRDefault="003C7BF5" w:rsidP="003C7BF5">
            <w:pPr>
              <w:pStyle w:val="TableParagraph"/>
              <w:ind w:left="112"/>
              <w:jc w:val="center"/>
              <w:rPr>
                <w:rFonts w:asciiTheme="minorHAnsi" w:hAnsiTheme="minorHAnsi" w:cstheme="minorHAnsi"/>
              </w:rPr>
            </w:pPr>
          </w:p>
          <w:p w:rsidR="003C7BF5" w:rsidRDefault="003C7BF5" w:rsidP="003C7BF5">
            <w:pPr>
              <w:pStyle w:val="TableParagraph"/>
              <w:ind w:left="112"/>
              <w:jc w:val="center"/>
              <w:rPr>
                <w:rFonts w:asciiTheme="minorHAnsi" w:hAnsiTheme="minorHAnsi" w:cstheme="minorHAnsi"/>
              </w:rPr>
            </w:pPr>
            <w:r>
              <w:rPr>
                <w:rFonts w:asciiTheme="minorHAnsi" w:hAnsiTheme="minorHAnsi" w:cstheme="minorHAnsi"/>
              </w:rPr>
              <w:t>8</w:t>
            </w:r>
          </w:p>
        </w:tc>
        <w:tc>
          <w:tcPr>
            <w:tcW w:w="2065" w:type="pct"/>
            <w:tcBorders>
              <w:top w:val="single" w:sz="4" w:space="0" w:color="000000"/>
              <w:left w:val="single" w:sz="4" w:space="0" w:color="000000"/>
              <w:bottom w:val="single" w:sz="4" w:space="0" w:color="000000"/>
              <w:right w:val="single" w:sz="4" w:space="0" w:color="000000"/>
            </w:tcBorders>
            <w:hideMark/>
          </w:tcPr>
          <w:p w:rsidR="003C7BF5" w:rsidRDefault="003C7BF5" w:rsidP="003C7BF5">
            <w:pPr>
              <w:pStyle w:val="TableParagraph"/>
              <w:spacing w:before="157"/>
              <w:ind w:left="109" w:right="1046"/>
              <w:rPr>
                <w:rFonts w:asciiTheme="minorHAnsi" w:hAnsiTheme="minorHAnsi" w:cstheme="minorHAnsi"/>
              </w:rPr>
            </w:pPr>
            <w:r>
              <w:rPr>
                <w:rFonts w:asciiTheme="minorHAnsi" w:hAnsiTheme="minorHAnsi" w:cstheme="minorHAnsi"/>
              </w:rPr>
              <w:t xml:space="preserve">Conosce i contenuti proposti in modo </w:t>
            </w:r>
            <w:r>
              <w:rPr>
                <w:rFonts w:asciiTheme="minorHAnsi" w:hAnsiTheme="minorHAnsi" w:cstheme="minorHAnsi"/>
                <w:spacing w:val="-52"/>
              </w:rPr>
              <w:t xml:space="preserve"> </w:t>
            </w:r>
            <w:r>
              <w:rPr>
                <w:rFonts w:asciiTheme="minorHAnsi" w:hAnsiTheme="minorHAnsi" w:cstheme="minorHAnsi"/>
              </w:rPr>
              <w:t>abbastanza</w:t>
            </w:r>
            <w:r>
              <w:rPr>
                <w:rFonts w:asciiTheme="minorHAnsi" w:hAnsiTheme="minorHAnsi" w:cstheme="minorHAnsi"/>
                <w:spacing w:val="-1"/>
              </w:rPr>
              <w:t xml:space="preserve"> </w:t>
            </w:r>
            <w:r>
              <w:rPr>
                <w:rFonts w:asciiTheme="minorHAnsi" w:hAnsiTheme="minorHAnsi" w:cstheme="minorHAnsi"/>
              </w:rPr>
              <w:t>approfondito</w:t>
            </w:r>
          </w:p>
        </w:tc>
        <w:tc>
          <w:tcPr>
            <w:tcW w:w="999" w:type="pct"/>
            <w:tcBorders>
              <w:top w:val="single" w:sz="4" w:space="0" w:color="000000"/>
              <w:left w:val="single" w:sz="4" w:space="0" w:color="000000"/>
              <w:bottom w:val="single" w:sz="4" w:space="0" w:color="000000"/>
              <w:right w:val="single" w:sz="4" w:space="0" w:color="000000"/>
            </w:tcBorders>
          </w:tcPr>
          <w:p w:rsidR="003C7BF5" w:rsidRDefault="003C7BF5" w:rsidP="003C7BF5">
            <w:pPr>
              <w:pStyle w:val="TableParagraph"/>
              <w:ind w:left="109"/>
              <w:rPr>
                <w:rFonts w:asciiTheme="minorHAnsi" w:hAnsiTheme="minorHAnsi" w:cstheme="minorHAnsi"/>
              </w:rPr>
            </w:pPr>
          </w:p>
          <w:p w:rsidR="003C7BF5" w:rsidRDefault="003C7BF5" w:rsidP="003C7BF5">
            <w:pPr>
              <w:pStyle w:val="TableParagraph"/>
              <w:ind w:left="109"/>
              <w:rPr>
                <w:rFonts w:asciiTheme="minorHAnsi" w:hAnsiTheme="minorHAnsi" w:cstheme="minorHAnsi"/>
              </w:rPr>
            </w:pPr>
            <w:r>
              <w:rPr>
                <w:rFonts w:asciiTheme="minorHAnsi" w:hAnsiTheme="minorHAnsi" w:cstheme="minorHAnsi"/>
              </w:rPr>
              <w:t>Buono</w:t>
            </w:r>
          </w:p>
        </w:tc>
        <w:tc>
          <w:tcPr>
            <w:tcW w:w="1402" w:type="pct"/>
            <w:tcBorders>
              <w:top w:val="single" w:sz="4" w:space="0" w:color="000000"/>
              <w:left w:val="single" w:sz="4" w:space="0" w:color="000000"/>
              <w:bottom w:val="single" w:sz="4" w:space="0" w:color="000000"/>
              <w:right w:val="single" w:sz="4" w:space="0" w:color="000000"/>
            </w:tcBorders>
            <w:hideMark/>
          </w:tcPr>
          <w:p w:rsidR="003C7BF5" w:rsidRDefault="003C7BF5" w:rsidP="003C7BF5">
            <w:pPr>
              <w:pStyle w:val="TableParagraph"/>
              <w:spacing w:before="54" w:line="250" w:lineRule="exact"/>
              <w:ind w:left="111"/>
              <w:rPr>
                <w:rFonts w:asciiTheme="minorHAnsi" w:hAnsiTheme="minorHAnsi" w:cstheme="minorHAnsi"/>
              </w:rPr>
            </w:pPr>
            <w:r>
              <w:rPr>
                <w:rFonts w:asciiTheme="minorHAnsi" w:hAnsiTheme="minorHAnsi" w:cstheme="minorHAnsi"/>
              </w:rPr>
              <w:t xml:space="preserve">Espone i contenuti in modo </w:t>
            </w:r>
            <w:r>
              <w:rPr>
                <w:rFonts w:asciiTheme="minorHAnsi" w:hAnsiTheme="minorHAnsi" w:cstheme="minorHAnsi"/>
                <w:spacing w:val="-53"/>
              </w:rPr>
              <w:t xml:space="preserve"> </w:t>
            </w:r>
            <w:r>
              <w:rPr>
                <w:rFonts w:asciiTheme="minorHAnsi" w:hAnsiTheme="minorHAnsi" w:cstheme="minorHAnsi"/>
              </w:rPr>
              <w:t>chiaro</w:t>
            </w:r>
            <w:r>
              <w:rPr>
                <w:rFonts w:asciiTheme="minorHAnsi" w:hAnsiTheme="minorHAnsi" w:cstheme="minorHAnsi"/>
                <w:spacing w:val="-1"/>
              </w:rPr>
              <w:t xml:space="preserve"> </w:t>
            </w:r>
            <w:r>
              <w:rPr>
                <w:rFonts w:asciiTheme="minorHAnsi" w:hAnsiTheme="minorHAnsi" w:cstheme="minorHAnsi"/>
              </w:rPr>
              <w:t>e</w:t>
            </w:r>
            <w:r>
              <w:rPr>
                <w:rFonts w:asciiTheme="minorHAnsi" w:hAnsiTheme="minorHAnsi" w:cstheme="minorHAnsi"/>
                <w:spacing w:val="-2"/>
              </w:rPr>
              <w:t xml:space="preserve"> </w:t>
            </w:r>
            <w:r>
              <w:rPr>
                <w:rFonts w:asciiTheme="minorHAnsi" w:hAnsiTheme="minorHAnsi" w:cstheme="minorHAnsi"/>
              </w:rPr>
              <w:t>articolato</w:t>
            </w:r>
          </w:p>
        </w:tc>
      </w:tr>
      <w:tr w:rsidR="003C7BF5" w:rsidTr="003C7BF5">
        <w:trPr>
          <w:trHeight w:val="570"/>
        </w:trPr>
        <w:tc>
          <w:tcPr>
            <w:tcW w:w="534" w:type="pct"/>
            <w:tcBorders>
              <w:top w:val="single" w:sz="4" w:space="0" w:color="000000"/>
              <w:left w:val="single" w:sz="4" w:space="0" w:color="000000"/>
              <w:bottom w:val="single" w:sz="4" w:space="0" w:color="000000"/>
              <w:right w:val="single" w:sz="4" w:space="0" w:color="000000"/>
            </w:tcBorders>
            <w:hideMark/>
          </w:tcPr>
          <w:p w:rsidR="003C7BF5" w:rsidRDefault="003C7BF5" w:rsidP="003C7BF5">
            <w:pPr>
              <w:pStyle w:val="TableParagraph"/>
              <w:spacing w:before="154"/>
              <w:ind w:left="112"/>
              <w:jc w:val="center"/>
              <w:rPr>
                <w:rFonts w:asciiTheme="minorHAnsi" w:hAnsiTheme="minorHAnsi" w:cstheme="minorHAnsi"/>
              </w:rPr>
            </w:pPr>
            <w:r>
              <w:rPr>
                <w:rFonts w:asciiTheme="minorHAnsi" w:hAnsiTheme="minorHAnsi" w:cstheme="minorHAnsi"/>
              </w:rPr>
              <w:t>9</w:t>
            </w:r>
          </w:p>
        </w:tc>
        <w:tc>
          <w:tcPr>
            <w:tcW w:w="2065" w:type="pct"/>
            <w:tcBorders>
              <w:top w:val="single" w:sz="4" w:space="0" w:color="000000"/>
              <w:left w:val="single" w:sz="4" w:space="0" w:color="000000"/>
              <w:bottom w:val="single" w:sz="4" w:space="0" w:color="000000"/>
              <w:right w:val="single" w:sz="4" w:space="0" w:color="000000"/>
            </w:tcBorders>
            <w:hideMark/>
          </w:tcPr>
          <w:p w:rsidR="003C7BF5" w:rsidRDefault="003C7BF5" w:rsidP="003C7BF5">
            <w:pPr>
              <w:pStyle w:val="TableParagraph"/>
              <w:spacing w:before="27"/>
              <w:ind w:left="109" w:right="948"/>
              <w:rPr>
                <w:rFonts w:asciiTheme="minorHAnsi" w:hAnsiTheme="minorHAnsi" w:cstheme="minorHAnsi"/>
              </w:rPr>
            </w:pPr>
            <w:r>
              <w:rPr>
                <w:rFonts w:asciiTheme="minorHAnsi" w:hAnsiTheme="minorHAnsi" w:cstheme="minorHAnsi"/>
              </w:rPr>
              <w:t xml:space="preserve">Conosce i contenuti in modo </w:t>
            </w:r>
            <w:r>
              <w:rPr>
                <w:rFonts w:asciiTheme="minorHAnsi" w:hAnsiTheme="minorHAnsi" w:cstheme="minorHAnsi"/>
                <w:spacing w:val="-53"/>
              </w:rPr>
              <w:t xml:space="preserve">     </w:t>
            </w:r>
            <w:r>
              <w:rPr>
                <w:rFonts w:asciiTheme="minorHAnsi" w:hAnsiTheme="minorHAnsi" w:cstheme="minorHAnsi"/>
              </w:rPr>
              <w:t>esauriente</w:t>
            </w:r>
            <w:r>
              <w:rPr>
                <w:rFonts w:asciiTheme="minorHAnsi" w:hAnsiTheme="minorHAnsi" w:cstheme="minorHAnsi"/>
                <w:spacing w:val="-3"/>
              </w:rPr>
              <w:t xml:space="preserve"> </w:t>
            </w:r>
            <w:r>
              <w:rPr>
                <w:rFonts w:asciiTheme="minorHAnsi" w:hAnsiTheme="minorHAnsi" w:cstheme="minorHAnsi"/>
              </w:rPr>
              <w:t>e</w:t>
            </w:r>
            <w:r>
              <w:rPr>
                <w:rFonts w:asciiTheme="minorHAnsi" w:hAnsiTheme="minorHAnsi" w:cstheme="minorHAnsi"/>
                <w:spacing w:val="-1"/>
              </w:rPr>
              <w:t xml:space="preserve"> </w:t>
            </w:r>
            <w:r>
              <w:rPr>
                <w:rFonts w:asciiTheme="minorHAnsi" w:hAnsiTheme="minorHAnsi" w:cstheme="minorHAnsi"/>
              </w:rPr>
              <w:t>approfondito</w:t>
            </w:r>
          </w:p>
        </w:tc>
        <w:tc>
          <w:tcPr>
            <w:tcW w:w="999" w:type="pct"/>
            <w:tcBorders>
              <w:top w:val="single" w:sz="4" w:space="0" w:color="000000"/>
              <w:left w:val="single" w:sz="4" w:space="0" w:color="000000"/>
              <w:bottom w:val="single" w:sz="4" w:space="0" w:color="000000"/>
              <w:right w:val="single" w:sz="4" w:space="0" w:color="000000"/>
            </w:tcBorders>
            <w:hideMark/>
          </w:tcPr>
          <w:p w:rsidR="003C7BF5" w:rsidRDefault="003C7BF5" w:rsidP="003C7BF5">
            <w:pPr>
              <w:pStyle w:val="TableParagraph"/>
              <w:spacing w:before="154"/>
              <w:rPr>
                <w:rFonts w:asciiTheme="minorHAnsi" w:hAnsiTheme="minorHAnsi" w:cstheme="minorHAnsi"/>
              </w:rPr>
            </w:pPr>
            <w:r>
              <w:rPr>
                <w:rFonts w:asciiTheme="minorHAnsi" w:hAnsiTheme="minorHAnsi" w:cstheme="minorHAnsi"/>
                <w:b/>
                <w:sz w:val="24"/>
              </w:rPr>
              <w:t xml:space="preserve">  </w:t>
            </w:r>
            <w:r>
              <w:rPr>
                <w:rFonts w:asciiTheme="minorHAnsi" w:hAnsiTheme="minorHAnsi" w:cstheme="minorHAnsi"/>
              </w:rPr>
              <w:t>Ottimo</w:t>
            </w:r>
          </w:p>
        </w:tc>
        <w:tc>
          <w:tcPr>
            <w:tcW w:w="1402" w:type="pct"/>
            <w:tcBorders>
              <w:top w:val="single" w:sz="4" w:space="0" w:color="000000"/>
              <w:left w:val="single" w:sz="4" w:space="0" w:color="000000"/>
              <w:bottom w:val="single" w:sz="4" w:space="0" w:color="000000"/>
              <w:right w:val="single" w:sz="4" w:space="0" w:color="000000"/>
            </w:tcBorders>
            <w:hideMark/>
          </w:tcPr>
          <w:p w:rsidR="003C7BF5" w:rsidRDefault="003C7BF5" w:rsidP="003C7BF5">
            <w:pPr>
              <w:pStyle w:val="TableParagraph"/>
              <w:spacing w:before="27"/>
              <w:ind w:left="111" w:right="423"/>
              <w:rPr>
                <w:rFonts w:asciiTheme="minorHAnsi" w:hAnsiTheme="minorHAnsi" w:cstheme="minorHAnsi"/>
              </w:rPr>
            </w:pPr>
            <w:r>
              <w:rPr>
                <w:rFonts w:asciiTheme="minorHAnsi" w:hAnsiTheme="minorHAnsi" w:cstheme="minorHAnsi"/>
              </w:rPr>
              <w:t>Espone</w:t>
            </w:r>
            <w:r>
              <w:rPr>
                <w:rFonts w:asciiTheme="minorHAnsi" w:hAnsiTheme="minorHAnsi" w:cstheme="minorHAnsi"/>
                <w:spacing w:val="-2"/>
              </w:rPr>
              <w:t xml:space="preserve"> </w:t>
            </w:r>
            <w:r>
              <w:rPr>
                <w:rFonts w:asciiTheme="minorHAnsi" w:hAnsiTheme="minorHAnsi" w:cstheme="minorHAnsi"/>
              </w:rPr>
              <w:t>i</w:t>
            </w:r>
            <w:r>
              <w:rPr>
                <w:rFonts w:asciiTheme="minorHAnsi" w:hAnsiTheme="minorHAnsi" w:cstheme="minorHAnsi"/>
                <w:spacing w:val="1"/>
              </w:rPr>
              <w:t xml:space="preserve"> </w:t>
            </w:r>
            <w:r>
              <w:rPr>
                <w:rFonts w:asciiTheme="minorHAnsi" w:hAnsiTheme="minorHAnsi" w:cstheme="minorHAnsi"/>
              </w:rPr>
              <w:t>contenuti</w:t>
            </w:r>
            <w:r>
              <w:rPr>
                <w:rFonts w:asciiTheme="minorHAnsi" w:hAnsiTheme="minorHAnsi" w:cstheme="minorHAnsi"/>
                <w:spacing w:val="1"/>
              </w:rPr>
              <w:t xml:space="preserve"> </w:t>
            </w:r>
            <w:r>
              <w:rPr>
                <w:rFonts w:asciiTheme="minorHAnsi" w:hAnsiTheme="minorHAnsi" w:cstheme="minorHAnsi"/>
              </w:rPr>
              <w:t>in</w:t>
            </w:r>
            <w:r>
              <w:rPr>
                <w:rFonts w:asciiTheme="minorHAnsi" w:hAnsiTheme="minorHAnsi" w:cstheme="minorHAnsi"/>
                <w:spacing w:val="1"/>
              </w:rPr>
              <w:t xml:space="preserve"> </w:t>
            </w:r>
            <w:r>
              <w:rPr>
                <w:rFonts w:asciiTheme="minorHAnsi" w:hAnsiTheme="minorHAnsi" w:cstheme="minorHAnsi"/>
              </w:rPr>
              <w:t>modo chiaro, articolato e</w:t>
            </w:r>
            <w:r>
              <w:rPr>
                <w:rFonts w:asciiTheme="minorHAnsi" w:hAnsiTheme="minorHAnsi" w:cstheme="minorHAnsi"/>
                <w:spacing w:val="-52"/>
              </w:rPr>
              <w:t xml:space="preserve"> </w:t>
            </w:r>
            <w:r>
              <w:rPr>
                <w:rFonts w:asciiTheme="minorHAnsi" w:hAnsiTheme="minorHAnsi" w:cstheme="minorHAnsi"/>
              </w:rPr>
              <w:t>corretto</w:t>
            </w:r>
          </w:p>
        </w:tc>
      </w:tr>
      <w:tr w:rsidR="003C7BF5" w:rsidTr="003C7BF5">
        <w:trPr>
          <w:trHeight w:val="834"/>
        </w:trPr>
        <w:tc>
          <w:tcPr>
            <w:tcW w:w="534" w:type="pct"/>
            <w:tcBorders>
              <w:top w:val="single" w:sz="4" w:space="0" w:color="000000"/>
              <w:left w:val="single" w:sz="4" w:space="0" w:color="000000"/>
              <w:bottom w:val="single" w:sz="4" w:space="0" w:color="000000"/>
              <w:right w:val="single" w:sz="4" w:space="0" w:color="000000"/>
            </w:tcBorders>
          </w:tcPr>
          <w:p w:rsidR="003C7BF5" w:rsidRDefault="003C7BF5" w:rsidP="003C7BF5">
            <w:pPr>
              <w:pStyle w:val="TableParagraph"/>
              <w:ind w:left="396" w:right="286"/>
              <w:jc w:val="center"/>
              <w:rPr>
                <w:rFonts w:asciiTheme="minorHAnsi" w:hAnsiTheme="minorHAnsi" w:cstheme="minorHAnsi"/>
              </w:rPr>
            </w:pPr>
          </w:p>
          <w:p w:rsidR="003C7BF5" w:rsidRDefault="003C7BF5" w:rsidP="003C7BF5">
            <w:pPr>
              <w:pStyle w:val="TableParagraph"/>
              <w:ind w:left="396" w:right="286"/>
              <w:jc w:val="center"/>
              <w:rPr>
                <w:rFonts w:asciiTheme="minorHAnsi" w:hAnsiTheme="minorHAnsi" w:cstheme="minorHAnsi"/>
              </w:rPr>
            </w:pPr>
            <w:r>
              <w:rPr>
                <w:rFonts w:asciiTheme="minorHAnsi" w:hAnsiTheme="minorHAnsi" w:cstheme="minorHAnsi"/>
              </w:rPr>
              <w:t>10</w:t>
            </w:r>
          </w:p>
        </w:tc>
        <w:tc>
          <w:tcPr>
            <w:tcW w:w="2065" w:type="pct"/>
            <w:tcBorders>
              <w:top w:val="single" w:sz="4" w:space="0" w:color="000000"/>
              <w:left w:val="single" w:sz="4" w:space="0" w:color="000000"/>
              <w:bottom w:val="single" w:sz="4" w:space="0" w:color="000000"/>
              <w:right w:val="single" w:sz="4" w:space="0" w:color="000000"/>
            </w:tcBorders>
            <w:hideMark/>
          </w:tcPr>
          <w:p w:rsidR="003C7BF5" w:rsidRDefault="003C7BF5" w:rsidP="003C7BF5">
            <w:pPr>
              <w:pStyle w:val="TableParagraph"/>
              <w:spacing w:before="159"/>
              <w:ind w:left="109" w:right="1724"/>
              <w:rPr>
                <w:rFonts w:asciiTheme="minorHAnsi" w:hAnsiTheme="minorHAnsi" w:cstheme="minorHAnsi"/>
              </w:rPr>
            </w:pPr>
            <w:r>
              <w:rPr>
                <w:rFonts w:asciiTheme="minorHAnsi" w:hAnsiTheme="minorHAnsi" w:cstheme="minorHAnsi"/>
              </w:rPr>
              <w:t>Conosce i contenuti in modo eccellente</w:t>
            </w:r>
          </w:p>
        </w:tc>
        <w:tc>
          <w:tcPr>
            <w:tcW w:w="999" w:type="pct"/>
            <w:tcBorders>
              <w:top w:val="single" w:sz="4" w:space="0" w:color="000000"/>
              <w:left w:val="single" w:sz="4" w:space="0" w:color="000000"/>
              <w:bottom w:val="single" w:sz="4" w:space="0" w:color="000000"/>
              <w:right w:val="single" w:sz="4" w:space="0" w:color="000000"/>
            </w:tcBorders>
            <w:hideMark/>
          </w:tcPr>
          <w:p w:rsidR="003C7BF5" w:rsidRDefault="003C7BF5" w:rsidP="003C7BF5">
            <w:pPr>
              <w:pStyle w:val="TableParagraph"/>
              <w:ind w:left="109"/>
              <w:rPr>
                <w:rFonts w:asciiTheme="minorHAnsi" w:hAnsiTheme="minorHAnsi" w:cstheme="minorHAnsi"/>
              </w:rPr>
            </w:pPr>
            <w:r>
              <w:rPr>
                <w:rFonts w:asciiTheme="minorHAnsi" w:hAnsiTheme="minorHAnsi" w:cstheme="minorHAnsi"/>
              </w:rPr>
              <w:t>Eccellente</w:t>
            </w:r>
          </w:p>
        </w:tc>
        <w:tc>
          <w:tcPr>
            <w:tcW w:w="1402" w:type="pct"/>
            <w:tcBorders>
              <w:top w:val="single" w:sz="4" w:space="0" w:color="000000"/>
              <w:left w:val="single" w:sz="4" w:space="0" w:color="000000"/>
              <w:bottom w:val="single" w:sz="4" w:space="0" w:color="000000"/>
              <w:right w:val="single" w:sz="4" w:space="0" w:color="000000"/>
            </w:tcBorders>
            <w:hideMark/>
          </w:tcPr>
          <w:p w:rsidR="003C7BF5" w:rsidRDefault="003C7BF5" w:rsidP="003C7BF5">
            <w:pPr>
              <w:pStyle w:val="TableParagraph"/>
              <w:spacing w:before="32"/>
              <w:ind w:left="111" w:right="643"/>
              <w:rPr>
                <w:rFonts w:asciiTheme="minorHAnsi" w:hAnsiTheme="minorHAnsi" w:cstheme="minorHAnsi"/>
              </w:rPr>
            </w:pPr>
            <w:r>
              <w:rPr>
                <w:rFonts w:asciiTheme="minorHAnsi" w:hAnsiTheme="minorHAnsi" w:cstheme="minorHAnsi"/>
              </w:rPr>
              <w:t>Rielabora in modo approfondito le conoscenze acquisite</w:t>
            </w:r>
          </w:p>
        </w:tc>
      </w:tr>
    </w:tbl>
    <w:p w:rsidR="00F3701B" w:rsidRPr="00F3701B" w:rsidRDefault="00F3701B" w:rsidP="00F3701B">
      <w:pPr>
        <w:pStyle w:val="Corpotesto"/>
        <w:ind w:left="392"/>
        <w:rPr>
          <w:rFonts w:asciiTheme="minorHAnsi" w:hAnsiTheme="minorHAnsi" w:cstheme="minorHAnsi"/>
          <w:sz w:val="28"/>
          <w:szCs w:val="28"/>
        </w:rPr>
      </w:pPr>
    </w:p>
    <w:p w:rsidR="00F3701B" w:rsidRPr="00F3701B" w:rsidRDefault="00F3701B" w:rsidP="00F3701B">
      <w:pPr>
        <w:pStyle w:val="Corpotesto"/>
        <w:ind w:left="142"/>
        <w:rPr>
          <w:rFonts w:asciiTheme="minorHAnsi" w:hAnsiTheme="minorHAnsi" w:cstheme="minorHAnsi"/>
          <w:sz w:val="28"/>
          <w:szCs w:val="28"/>
        </w:rPr>
      </w:pPr>
      <w:r w:rsidRPr="00F3701B">
        <w:rPr>
          <w:rFonts w:asciiTheme="minorHAnsi" w:hAnsiTheme="minorHAnsi" w:cstheme="minorHAnsi"/>
          <w:sz w:val="28"/>
          <w:szCs w:val="28"/>
        </w:rPr>
        <w:t>N.B. I</w:t>
      </w:r>
      <w:r w:rsidRPr="00F3701B">
        <w:rPr>
          <w:rFonts w:asciiTheme="minorHAnsi" w:hAnsiTheme="minorHAnsi" w:cstheme="minorHAnsi"/>
          <w:spacing w:val="-5"/>
          <w:sz w:val="28"/>
          <w:szCs w:val="28"/>
        </w:rPr>
        <w:t xml:space="preserve"> </w:t>
      </w:r>
      <w:r w:rsidRPr="00F3701B">
        <w:rPr>
          <w:rFonts w:asciiTheme="minorHAnsi" w:hAnsiTheme="minorHAnsi" w:cstheme="minorHAnsi"/>
          <w:sz w:val="28"/>
          <w:szCs w:val="28"/>
        </w:rPr>
        <w:t>contenuti</w:t>
      </w:r>
      <w:r w:rsidRPr="00F3701B">
        <w:rPr>
          <w:rFonts w:asciiTheme="minorHAnsi" w:hAnsiTheme="minorHAnsi" w:cstheme="minorHAnsi"/>
          <w:spacing w:val="-3"/>
          <w:sz w:val="28"/>
          <w:szCs w:val="28"/>
        </w:rPr>
        <w:t xml:space="preserve"> </w:t>
      </w:r>
      <w:r w:rsidRPr="00F3701B">
        <w:rPr>
          <w:rFonts w:asciiTheme="minorHAnsi" w:hAnsiTheme="minorHAnsi" w:cstheme="minorHAnsi"/>
          <w:sz w:val="28"/>
          <w:szCs w:val="28"/>
        </w:rPr>
        <w:t>teorici</w:t>
      </w:r>
      <w:r w:rsidRPr="00F3701B">
        <w:rPr>
          <w:rFonts w:asciiTheme="minorHAnsi" w:hAnsiTheme="minorHAnsi" w:cstheme="minorHAnsi"/>
          <w:spacing w:val="-4"/>
          <w:sz w:val="28"/>
          <w:szCs w:val="28"/>
        </w:rPr>
        <w:t xml:space="preserve"> </w:t>
      </w:r>
      <w:r w:rsidRPr="00F3701B">
        <w:rPr>
          <w:rFonts w:asciiTheme="minorHAnsi" w:hAnsiTheme="minorHAnsi" w:cstheme="minorHAnsi"/>
          <w:sz w:val="28"/>
          <w:szCs w:val="28"/>
        </w:rPr>
        <w:t>specifici vengono</w:t>
      </w:r>
      <w:r w:rsidRPr="00F3701B">
        <w:rPr>
          <w:rFonts w:asciiTheme="minorHAnsi" w:hAnsiTheme="minorHAnsi" w:cstheme="minorHAnsi"/>
          <w:spacing w:val="-1"/>
          <w:sz w:val="28"/>
          <w:szCs w:val="28"/>
        </w:rPr>
        <w:t xml:space="preserve"> </w:t>
      </w:r>
      <w:r w:rsidRPr="00F3701B">
        <w:rPr>
          <w:rFonts w:asciiTheme="minorHAnsi" w:hAnsiTheme="minorHAnsi" w:cstheme="minorHAnsi"/>
          <w:sz w:val="28"/>
          <w:szCs w:val="28"/>
        </w:rPr>
        <w:t>valutati</w:t>
      </w:r>
      <w:r w:rsidRPr="00F3701B">
        <w:rPr>
          <w:rFonts w:asciiTheme="minorHAnsi" w:hAnsiTheme="minorHAnsi" w:cstheme="minorHAnsi"/>
          <w:spacing w:val="-4"/>
          <w:sz w:val="28"/>
          <w:szCs w:val="28"/>
        </w:rPr>
        <w:t xml:space="preserve"> </w:t>
      </w:r>
      <w:r w:rsidRPr="00F3701B">
        <w:rPr>
          <w:rFonts w:asciiTheme="minorHAnsi" w:hAnsiTheme="minorHAnsi" w:cstheme="minorHAnsi"/>
          <w:sz w:val="28"/>
          <w:szCs w:val="28"/>
        </w:rPr>
        <w:t>con</w:t>
      </w:r>
      <w:r w:rsidRPr="00F3701B">
        <w:rPr>
          <w:rFonts w:asciiTheme="minorHAnsi" w:hAnsiTheme="minorHAnsi" w:cstheme="minorHAnsi"/>
          <w:spacing w:val="-3"/>
          <w:sz w:val="28"/>
          <w:szCs w:val="28"/>
        </w:rPr>
        <w:t xml:space="preserve"> </w:t>
      </w:r>
      <w:r w:rsidRPr="00F3701B">
        <w:rPr>
          <w:rFonts w:asciiTheme="minorHAnsi" w:hAnsiTheme="minorHAnsi" w:cstheme="minorHAnsi"/>
          <w:sz w:val="28"/>
          <w:szCs w:val="28"/>
        </w:rPr>
        <w:t>prove</w:t>
      </w:r>
      <w:r w:rsidRPr="00F3701B">
        <w:rPr>
          <w:rFonts w:asciiTheme="minorHAnsi" w:hAnsiTheme="minorHAnsi" w:cstheme="minorHAnsi"/>
          <w:spacing w:val="-1"/>
          <w:sz w:val="28"/>
          <w:szCs w:val="28"/>
        </w:rPr>
        <w:t xml:space="preserve"> </w:t>
      </w:r>
      <w:r w:rsidRPr="00F3701B">
        <w:rPr>
          <w:rFonts w:asciiTheme="minorHAnsi" w:hAnsiTheme="minorHAnsi" w:cstheme="minorHAnsi"/>
          <w:sz w:val="28"/>
          <w:szCs w:val="28"/>
        </w:rPr>
        <w:t>strutturate, semi strutturate, relazioni, questionari e</w:t>
      </w:r>
      <w:r w:rsidRPr="00F3701B">
        <w:rPr>
          <w:rFonts w:asciiTheme="minorHAnsi" w:hAnsiTheme="minorHAnsi" w:cstheme="minorHAnsi"/>
          <w:spacing w:val="-2"/>
          <w:sz w:val="28"/>
          <w:szCs w:val="28"/>
        </w:rPr>
        <w:t xml:space="preserve"> </w:t>
      </w:r>
      <w:r w:rsidRPr="00F3701B">
        <w:rPr>
          <w:rFonts w:asciiTheme="minorHAnsi" w:hAnsiTheme="minorHAnsi" w:cstheme="minorHAnsi"/>
          <w:sz w:val="28"/>
          <w:szCs w:val="28"/>
        </w:rPr>
        <w:t>colloqui</w:t>
      </w:r>
      <w:r w:rsidRPr="00F3701B">
        <w:rPr>
          <w:rFonts w:asciiTheme="minorHAnsi" w:hAnsiTheme="minorHAnsi" w:cstheme="minorHAnsi"/>
          <w:spacing w:val="6"/>
          <w:sz w:val="28"/>
          <w:szCs w:val="28"/>
        </w:rPr>
        <w:t xml:space="preserve"> </w:t>
      </w:r>
      <w:r w:rsidRPr="00F3701B">
        <w:rPr>
          <w:rFonts w:asciiTheme="minorHAnsi" w:hAnsiTheme="minorHAnsi" w:cstheme="minorHAnsi"/>
          <w:sz w:val="28"/>
          <w:szCs w:val="28"/>
        </w:rPr>
        <w:t>orali.</w:t>
      </w:r>
    </w:p>
    <w:p w:rsidR="00F3701B" w:rsidRPr="00F3701B" w:rsidRDefault="00F3701B" w:rsidP="00F3701B">
      <w:pPr>
        <w:pStyle w:val="Corpotesto"/>
        <w:ind w:left="142"/>
        <w:rPr>
          <w:rFonts w:asciiTheme="minorHAnsi" w:hAnsiTheme="minorHAnsi" w:cstheme="minorHAnsi"/>
          <w:sz w:val="28"/>
          <w:szCs w:val="28"/>
        </w:rPr>
      </w:pPr>
      <w:r w:rsidRPr="00F3701B">
        <w:rPr>
          <w:rFonts w:asciiTheme="minorHAnsi" w:hAnsiTheme="minorHAnsi" w:cstheme="minorHAnsi"/>
          <w:sz w:val="28"/>
          <w:szCs w:val="28"/>
        </w:rPr>
        <w:t>Il primo quadrimestre verranno effettuate n° 2 di verifiche (orali e pratiche).</w:t>
      </w:r>
    </w:p>
    <w:p w:rsidR="00F3701B" w:rsidRDefault="00F3701B" w:rsidP="00F3701B">
      <w:pPr>
        <w:pStyle w:val="Corpotesto"/>
        <w:ind w:left="142"/>
        <w:rPr>
          <w:rFonts w:asciiTheme="minorHAnsi" w:hAnsiTheme="minorHAnsi" w:cstheme="minorHAnsi"/>
          <w:sz w:val="28"/>
          <w:szCs w:val="28"/>
        </w:rPr>
      </w:pPr>
      <w:r w:rsidRPr="00F3701B">
        <w:rPr>
          <w:rFonts w:asciiTheme="minorHAnsi" w:hAnsiTheme="minorHAnsi" w:cstheme="minorHAnsi"/>
          <w:sz w:val="28"/>
          <w:szCs w:val="28"/>
        </w:rPr>
        <w:t>Nel secondo quadrimestre n° 3 verifiche (orali e pratiche).</w:t>
      </w:r>
    </w:p>
    <w:p w:rsidR="003C7BF5" w:rsidRPr="00F3701B" w:rsidRDefault="003C7BF5" w:rsidP="00F3701B">
      <w:pPr>
        <w:pStyle w:val="Corpotesto"/>
        <w:ind w:left="142"/>
        <w:rPr>
          <w:rFonts w:asciiTheme="minorHAnsi" w:hAnsiTheme="minorHAnsi" w:cstheme="minorHAnsi"/>
          <w:sz w:val="28"/>
          <w:szCs w:val="28"/>
        </w:rPr>
      </w:pPr>
    </w:p>
    <w:p w:rsidR="00F3701B" w:rsidRPr="00F3701B" w:rsidRDefault="00F3701B" w:rsidP="00F3701B">
      <w:pPr>
        <w:spacing w:before="1" w:after="20"/>
        <w:ind w:left="3000" w:right="2963"/>
        <w:jc w:val="center"/>
        <w:rPr>
          <w:rFonts w:asciiTheme="minorHAnsi" w:hAnsiTheme="minorHAnsi" w:cstheme="minorHAnsi"/>
          <w:b/>
          <w:sz w:val="28"/>
          <w:szCs w:val="28"/>
        </w:rPr>
      </w:pPr>
    </w:p>
    <w:p w:rsidR="00F3701B" w:rsidRDefault="00F3701B" w:rsidP="00F3701B">
      <w:pPr>
        <w:spacing w:before="1" w:after="20"/>
        <w:ind w:left="3000" w:right="2963"/>
        <w:jc w:val="center"/>
        <w:rPr>
          <w:rFonts w:asciiTheme="minorHAnsi" w:hAnsiTheme="minorHAnsi" w:cstheme="minorHAnsi"/>
          <w:b/>
          <w:sz w:val="28"/>
          <w:szCs w:val="28"/>
        </w:rPr>
      </w:pPr>
      <w:r w:rsidRPr="00F3701B">
        <w:rPr>
          <w:rFonts w:asciiTheme="minorHAnsi" w:hAnsiTheme="minorHAnsi" w:cstheme="minorHAnsi"/>
          <w:b/>
          <w:sz w:val="28"/>
          <w:szCs w:val="28"/>
        </w:rPr>
        <w:t>B -</w:t>
      </w:r>
      <w:r w:rsidRPr="00F3701B">
        <w:rPr>
          <w:rFonts w:asciiTheme="minorHAnsi" w:hAnsiTheme="minorHAnsi" w:cstheme="minorHAnsi"/>
          <w:b/>
          <w:spacing w:val="-2"/>
          <w:sz w:val="28"/>
          <w:szCs w:val="28"/>
        </w:rPr>
        <w:t xml:space="preserve"> </w:t>
      </w:r>
      <w:r w:rsidRPr="00F3701B">
        <w:rPr>
          <w:rFonts w:asciiTheme="minorHAnsi" w:hAnsiTheme="minorHAnsi" w:cstheme="minorHAnsi"/>
          <w:b/>
          <w:sz w:val="28"/>
          <w:szCs w:val="28"/>
        </w:rPr>
        <w:t>Griglia</w:t>
      </w:r>
      <w:r w:rsidRPr="00F3701B">
        <w:rPr>
          <w:rFonts w:asciiTheme="minorHAnsi" w:hAnsiTheme="minorHAnsi" w:cstheme="minorHAnsi"/>
          <w:b/>
          <w:spacing w:val="-4"/>
          <w:sz w:val="28"/>
          <w:szCs w:val="28"/>
        </w:rPr>
        <w:t xml:space="preserve"> </w:t>
      </w:r>
      <w:r w:rsidRPr="00F3701B">
        <w:rPr>
          <w:rFonts w:asciiTheme="minorHAnsi" w:hAnsiTheme="minorHAnsi" w:cstheme="minorHAnsi"/>
          <w:b/>
          <w:sz w:val="28"/>
          <w:szCs w:val="28"/>
        </w:rPr>
        <w:t>di valutazione</w:t>
      </w:r>
      <w:r w:rsidRPr="00F3701B">
        <w:rPr>
          <w:rFonts w:asciiTheme="minorHAnsi" w:hAnsiTheme="minorHAnsi" w:cstheme="minorHAnsi"/>
          <w:b/>
          <w:spacing w:val="-3"/>
          <w:sz w:val="28"/>
          <w:szCs w:val="28"/>
        </w:rPr>
        <w:t xml:space="preserve"> </w:t>
      </w:r>
      <w:r w:rsidRPr="00F3701B">
        <w:rPr>
          <w:rFonts w:asciiTheme="minorHAnsi" w:hAnsiTheme="minorHAnsi" w:cstheme="minorHAnsi"/>
          <w:b/>
          <w:sz w:val="28"/>
          <w:szCs w:val="28"/>
        </w:rPr>
        <w:t>prove</w:t>
      </w:r>
      <w:r w:rsidRPr="00F3701B">
        <w:rPr>
          <w:rFonts w:asciiTheme="minorHAnsi" w:hAnsiTheme="minorHAnsi" w:cstheme="minorHAnsi"/>
          <w:b/>
          <w:spacing w:val="-1"/>
          <w:sz w:val="28"/>
          <w:szCs w:val="28"/>
        </w:rPr>
        <w:t xml:space="preserve"> </w:t>
      </w:r>
      <w:r w:rsidRPr="00F3701B">
        <w:rPr>
          <w:rFonts w:asciiTheme="minorHAnsi" w:hAnsiTheme="minorHAnsi" w:cstheme="minorHAnsi"/>
          <w:b/>
          <w:sz w:val="28"/>
          <w:szCs w:val="28"/>
        </w:rPr>
        <w:t>pratiche</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22"/>
        <w:gridCol w:w="1936"/>
        <w:gridCol w:w="2122"/>
        <w:gridCol w:w="2793"/>
        <w:gridCol w:w="2307"/>
        <w:gridCol w:w="1751"/>
        <w:gridCol w:w="2248"/>
      </w:tblGrid>
      <w:tr w:rsidR="003C7BF5" w:rsidTr="003C7BF5">
        <w:trPr>
          <w:trHeight w:val="852"/>
        </w:trPr>
        <w:tc>
          <w:tcPr>
            <w:tcW w:w="393" w:type="pct"/>
            <w:tcBorders>
              <w:top w:val="single" w:sz="4" w:space="0" w:color="000000"/>
              <w:left w:val="single" w:sz="4" w:space="0" w:color="000000"/>
              <w:bottom w:val="single" w:sz="6" w:space="0" w:color="000000"/>
              <w:right w:val="single" w:sz="4" w:space="0" w:color="000000"/>
            </w:tcBorders>
          </w:tcPr>
          <w:p w:rsidR="003C7BF5" w:rsidRDefault="003C7BF5">
            <w:pPr>
              <w:pStyle w:val="TableParagraph"/>
              <w:spacing w:before="10"/>
              <w:rPr>
                <w:rFonts w:asciiTheme="minorHAnsi" w:hAnsiTheme="minorHAnsi" w:cstheme="minorHAnsi"/>
                <w:b/>
              </w:rPr>
            </w:pPr>
          </w:p>
          <w:p w:rsidR="003C7BF5" w:rsidRDefault="003C7BF5">
            <w:pPr>
              <w:pStyle w:val="TableParagraph"/>
              <w:spacing w:before="1"/>
              <w:ind w:left="244"/>
              <w:rPr>
                <w:rFonts w:asciiTheme="minorHAnsi" w:hAnsiTheme="minorHAnsi" w:cstheme="minorHAnsi"/>
                <w:b/>
              </w:rPr>
            </w:pPr>
            <w:r>
              <w:rPr>
                <w:rFonts w:asciiTheme="minorHAnsi" w:hAnsiTheme="minorHAnsi" w:cstheme="minorHAnsi"/>
                <w:b/>
              </w:rPr>
              <w:t>Voto</w:t>
            </w:r>
          </w:p>
        </w:tc>
        <w:tc>
          <w:tcPr>
            <w:tcW w:w="678" w:type="pct"/>
            <w:tcBorders>
              <w:top w:val="single" w:sz="4" w:space="0" w:color="000000"/>
              <w:left w:val="single" w:sz="4" w:space="0" w:color="000000"/>
              <w:bottom w:val="single" w:sz="6" w:space="0" w:color="000000"/>
              <w:right w:val="single" w:sz="4" w:space="0" w:color="000000"/>
            </w:tcBorders>
          </w:tcPr>
          <w:p w:rsidR="003C7BF5" w:rsidRDefault="003C7BF5">
            <w:pPr>
              <w:pStyle w:val="TableParagraph"/>
              <w:spacing w:before="10"/>
              <w:rPr>
                <w:rFonts w:asciiTheme="minorHAnsi" w:hAnsiTheme="minorHAnsi" w:cstheme="minorHAnsi"/>
                <w:b/>
              </w:rPr>
            </w:pPr>
          </w:p>
          <w:p w:rsidR="003C7BF5" w:rsidRDefault="003C7BF5">
            <w:pPr>
              <w:pStyle w:val="TableParagraph"/>
              <w:spacing w:before="1"/>
              <w:ind w:left="288"/>
              <w:rPr>
                <w:rFonts w:asciiTheme="minorHAnsi" w:hAnsiTheme="minorHAnsi" w:cstheme="minorHAnsi"/>
                <w:b/>
                <w:i/>
              </w:rPr>
            </w:pPr>
            <w:r>
              <w:rPr>
                <w:rFonts w:asciiTheme="minorHAnsi" w:hAnsiTheme="minorHAnsi" w:cstheme="minorHAnsi"/>
                <w:b/>
                <w:i/>
              </w:rPr>
              <w:t>Giudizio</w:t>
            </w:r>
          </w:p>
        </w:tc>
        <w:tc>
          <w:tcPr>
            <w:tcW w:w="743" w:type="pct"/>
            <w:tcBorders>
              <w:top w:val="single" w:sz="4" w:space="0" w:color="000000"/>
              <w:left w:val="single" w:sz="4" w:space="0" w:color="000000"/>
              <w:bottom w:val="single" w:sz="6" w:space="0" w:color="000000"/>
              <w:right w:val="single" w:sz="4" w:space="0" w:color="000000"/>
            </w:tcBorders>
            <w:hideMark/>
          </w:tcPr>
          <w:p w:rsidR="003C7BF5" w:rsidRDefault="003C7BF5">
            <w:pPr>
              <w:pStyle w:val="TableParagraph"/>
              <w:spacing w:before="150"/>
              <w:ind w:left="247" w:right="148" w:hanging="72"/>
              <w:rPr>
                <w:rFonts w:asciiTheme="minorHAnsi" w:hAnsiTheme="minorHAnsi" w:cstheme="minorHAnsi"/>
                <w:b/>
                <w:i/>
              </w:rPr>
            </w:pPr>
            <w:r>
              <w:rPr>
                <w:rFonts w:asciiTheme="minorHAnsi" w:hAnsiTheme="minorHAnsi" w:cstheme="minorHAnsi"/>
                <w:b/>
                <w:i/>
              </w:rPr>
              <w:t>Competenze</w:t>
            </w:r>
            <w:r>
              <w:rPr>
                <w:rFonts w:asciiTheme="minorHAnsi" w:hAnsiTheme="minorHAnsi" w:cstheme="minorHAnsi"/>
                <w:b/>
                <w:i/>
                <w:spacing w:val="-58"/>
              </w:rPr>
              <w:t xml:space="preserve"> </w:t>
            </w:r>
            <w:r>
              <w:rPr>
                <w:rFonts w:asciiTheme="minorHAnsi" w:hAnsiTheme="minorHAnsi" w:cstheme="minorHAnsi"/>
                <w:b/>
                <w:i/>
              </w:rPr>
              <w:t>relazionali</w:t>
            </w:r>
          </w:p>
        </w:tc>
        <w:tc>
          <w:tcPr>
            <w:tcW w:w="978" w:type="pct"/>
            <w:tcBorders>
              <w:top w:val="single" w:sz="4" w:space="0" w:color="000000"/>
              <w:left w:val="single" w:sz="4" w:space="0" w:color="000000"/>
              <w:bottom w:val="single" w:sz="6" w:space="0" w:color="000000"/>
              <w:right w:val="single" w:sz="4" w:space="0" w:color="000000"/>
            </w:tcBorders>
          </w:tcPr>
          <w:p w:rsidR="003C7BF5" w:rsidRDefault="003C7BF5">
            <w:pPr>
              <w:pStyle w:val="TableParagraph"/>
              <w:spacing w:before="10"/>
              <w:rPr>
                <w:rFonts w:asciiTheme="minorHAnsi" w:hAnsiTheme="minorHAnsi" w:cstheme="minorHAnsi"/>
                <w:b/>
              </w:rPr>
            </w:pPr>
          </w:p>
          <w:p w:rsidR="003C7BF5" w:rsidRDefault="003C7BF5">
            <w:pPr>
              <w:pStyle w:val="TableParagraph"/>
              <w:spacing w:before="1"/>
              <w:ind w:left="288"/>
              <w:rPr>
                <w:rFonts w:asciiTheme="minorHAnsi" w:hAnsiTheme="minorHAnsi" w:cstheme="minorHAnsi"/>
                <w:b/>
                <w:i/>
              </w:rPr>
            </w:pPr>
            <w:r>
              <w:rPr>
                <w:rFonts w:asciiTheme="minorHAnsi" w:hAnsiTheme="minorHAnsi" w:cstheme="minorHAnsi"/>
                <w:b/>
                <w:i/>
              </w:rPr>
              <w:t>Partecipazione</w:t>
            </w:r>
          </w:p>
        </w:tc>
        <w:tc>
          <w:tcPr>
            <w:tcW w:w="808" w:type="pct"/>
            <w:tcBorders>
              <w:top w:val="single" w:sz="4" w:space="0" w:color="000000"/>
              <w:left w:val="single" w:sz="4" w:space="0" w:color="000000"/>
              <w:bottom w:val="single" w:sz="6" w:space="0" w:color="000000"/>
              <w:right w:val="single" w:sz="4" w:space="0" w:color="000000"/>
            </w:tcBorders>
            <w:hideMark/>
          </w:tcPr>
          <w:p w:rsidR="003C7BF5" w:rsidRDefault="003C7BF5">
            <w:pPr>
              <w:pStyle w:val="TableParagraph"/>
              <w:spacing w:before="150"/>
              <w:ind w:left="540" w:right="149" w:hanging="358"/>
              <w:rPr>
                <w:rFonts w:asciiTheme="minorHAnsi" w:hAnsiTheme="minorHAnsi" w:cstheme="minorHAnsi"/>
                <w:b/>
                <w:i/>
              </w:rPr>
            </w:pPr>
            <w:r>
              <w:rPr>
                <w:rFonts w:asciiTheme="minorHAnsi" w:hAnsiTheme="minorHAnsi" w:cstheme="minorHAnsi"/>
                <w:b/>
                <w:i/>
              </w:rPr>
              <w:t>Rispetto delle</w:t>
            </w:r>
            <w:r>
              <w:rPr>
                <w:rFonts w:asciiTheme="minorHAnsi" w:hAnsiTheme="minorHAnsi" w:cstheme="minorHAnsi"/>
                <w:b/>
                <w:i/>
                <w:spacing w:val="-57"/>
              </w:rPr>
              <w:t xml:space="preserve"> </w:t>
            </w:r>
            <w:r>
              <w:rPr>
                <w:rFonts w:asciiTheme="minorHAnsi" w:hAnsiTheme="minorHAnsi" w:cstheme="minorHAnsi"/>
                <w:b/>
                <w:i/>
              </w:rPr>
              <w:t>regole</w:t>
            </w:r>
          </w:p>
        </w:tc>
        <w:tc>
          <w:tcPr>
            <w:tcW w:w="613" w:type="pct"/>
            <w:tcBorders>
              <w:top w:val="single" w:sz="4" w:space="0" w:color="000000"/>
              <w:left w:val="single" w:sz="4" w:space="0" w:color="000000"/>
              <w:bottom w:val="single" w:sz="6" w:space="0" w:color="000000"/>
              <w:right w:val="single" w:sz="4" w:space="0" w:color="000000"/>
            </w:tcBorders>
          </w:tcPr>
          <w:p w:rsidR="003C7BF5" w:rsidRDefault="003C7BF5">
            <w:pPr>
              <w:pStyle w:val="TableParagraph"/>
              <w:spacing w:before="10"/>
              <w:rPr>
                <w:rFonts w:asciiTheme="minorHAnsi" w:hAnsiTheme="minorHAnsi" w:cstheme="minorHAnsi"/>
                <w:b/>
              </w:rPr>
            </w:pPr>
          </w:p>
          <w:p w:rsidR="003C7BF5" w:rsidRDefault="003C7BF5">
            <w:pPr>
              <w:pStyle w:val="TableParagraph"/>
              <w:spacing w:before="1"/>
              <w:ind w:left="201"/>
              <w:rPr>
                <w:rFonts w:asciiTheme="minorHAnsi" w:hAnsiTheme="minorHAnsi" w:cstheme="minorHAnsi"/>
                <w:b/>
                <w:i/>
              </w:rPr>
            </w:pPr>
            <w:r>
              <w:rPr>
                <w:rFonts w:asciiTheme="minorHAnsi" w:hAnsiTheme="minorHAnsi" w:cstheme="minorHAnsi"/>
                <w:b/>
                <w:i/>
              </w:rPr>
              <w:t>Impegno</w:t>
            </w:r>
          </w:p>
        </w:tc>
        <w:tc>
          <w:tcPr>
            <w:tcW w:w="787" w:type="pct"/>
            <w:tcBorders>
              <w:top w:val="single" w:sz="4" w:space="0" w:color="000000"/>
              <w:left w:val="single" w:sz="4" w:space="0" w:color="000000"/>
              <w:bottom w:val="single" w:sz="6" w:space="0" w:color="000000"/>
              <w:right w:val="single" w:sz="4" w:space="0" w:color="000000"/>
            </w:tcBorders>
            <w:hideMark/>
          </w:tcPr>
          <w:p w:rsidR="003C7BF5" w:rsidRDefault="003C7BF5">
            <w:pPr>
              <w:pStyle w:val="TableParagraph"/>
              <w:spacing w:before="150"/>
              <w:ind w:left="506" w:right="65" w:hanging="416"/>
              <w:rPr>
                <w:rFonts w:asciiTheme="minorHAnsi" w:hAnsiTheme="minorHAnsi" w:cstheme="minorHAnsi"/>
                <w:b/>
                <w:i/>
              </w:rPr>
            </w:pPr>
            <w:r>
              <w:rPr>
                <w:rFonts w:asciiTheme="minorHAnsi" w:hAnsiTheme="minorHAnsi" w:cstheme="minorHAnsi"/>
                <w:b/>
                <w:i/>
              </w:rPr>
              <w:t>Conoscenze ed</w:t>
            </w:r>
            <w:r>
              <w:rPr>
                <w:rFonts w:asciiTheme="minorHAnsi" w:hAnsiTheme="minorHAnsi" w:cstheme="minorHAnsi"/>
                <w:b/>
                <w:i/>
                <w:spacing w:val="-58"/>
              </w:rPr>
              <w:t xml:space="preserve"> </w:t>
            </w:r>
            <w:r>
              <w:rPr>
                <w:rFonts w:asciiTheme="minorHAnsi" w:hAnsiTheme="minorHAnsi" w:cstheme="minorHAnsi"/>
                <w:b/>
                <w:i/>
              </w:rPr>
              <w:t>abilità</w:t>
            </w:r>
          </w:p>
        </w:tc>
      </w:tr>
      <w:tr w:rsidR="003C7BF5" w:rsidTr="003C7BF5">
        <w:trPr>
          <w:trHeight w:val="983"/>
        </w:trPr>
        <w:tc>
          <w:tcPr>
            <w:tcW w:w="393" w:type="pct"/>
            <w:tcBorders>
              <w:top w:val="single" w:sz="6" w:space="0" w:color="000000"/>
              <w:left w:val="single" w:sz="4" w:space="0" w:color="000000"/>
              <w:bottom w:val="single" w:sz="6" w:space="0" w:color="000000"/>
              <w:right w:val="single" w:sz="4" w:space="0" w:color="000000"/>
            </w:tcBorders>
          </w:tcPr>
          <w:p w:rsidR="003C7BF5" w:rsidRDefault="003C7BF5">
            <w:pPr>
              <w:pStyle w:val="TableParagraph"/>
              <w:spacing w:before="3"/>
              <w:rPr>
                <w:rFonts w:asciiTheme="minorHAnsi" w:hAnsiTheme="minorHAnsi" w:cstheme="minorHAnsi"/>
                <w:b/>
              </w:rPr>
            </w:pPr>
          </w:p>
          <w:p w:rsidR="003C7BF5" w:rsidRDefault="003C7BF5">
            <w:pPr>
              <w:pStyle w:val="TableParagraph"/>
              <w:ind w:left="251"/>
              <w:rPr>
                <w:rFonts w:asciiTheme="minorHAnsi" w:hAnsiTheme="minorHAnsi" w:cstheme="minorHAnsi"/>
              </w:rPr>
            </w:pPr>
            <w:r>
              <w:rPr>
                <w:rFonts w:asciiTheme="minorHAnsi" w:hAnsiTheme="minorHAnsi" w:cstheme="minorHAnsi"/>
              </w:rPr>
              <w:t>10</w:t>
            </w:r>
          </w:p>
        </w:tc>
        <w:tc>
          <w:tcPr>
            <w:tcW w:w="678" w:type="pct"/>
            <w:tcBorders>
              <w:top w:val="single" w:sz="6" w:space="0" w:color="000000"/>
              <w:left w:val="single" w:sz="4" w:space="0" w:color="000000"/>
              <w:bottom w:val="single" w:sz="6" w:space="0" w:color="000000"/>
              <w:right w:val="single" w:sz="4" w:space="0" w:color="000000"/>
            </w:tcBorders>
          </w:tcPr>
          <w:p w:rsidR="003C7BF5" w:rsidRDefault="003C7BF5">
            <w:pPr>
              <w:pStyle w:val="TableParagraph"/>
              <w:spacing w:before="3"/>
              <w:rPr>
                <w:rFonts w:asciiTheme="minorHAnsi" w:hAnsiTheme="minorHAnsi" w:cstheme="minorHAnsi"/>
                <w:b/>
              </w:rPr>
            </w:pPr>
          </w:p>
          <w:p w:rsidR="003C7BF5" w:rsidRDefault="003C7BF5">
            <w:pPr>
              <w:pStyle w:val="TableParagraph"/>
              <w:ind w:left="84"/>
              <w:rPr>
                <w:rFonts w:asciiTheme="minorHAnsi" w:hAnsiTheme="minorHAnsi" w:cstheme="minorHAnsi"/>
              </w:rPr>
            </w:pPr>
            <w:r>
              <w:rPr>
                <w:rFonts w:asciiTheme="minorHAnsi" w:hAnsiTheme="minorHAnsi" w:cstheme="minorHAnsi"/>
              </w:rPr>
              <w:t>Ottimo</w:t>
            </w:r>
          </w:p>
        </w:tc>
        <w:tc>
          <w:tcPr>
            <w:tcW w:w="743" w:type="pct"/>
            <w:tcBorders>
              <w:top w:val="single" w:sz="6" w:space="0" w:color="000000"/>
              <w:left w:val="single" w:sz="4" w:space="0" w:color="000000"/>
              <w:bottom w:val="single" w:sz="6" w:space="0" w:color="000000"/>
              <w:right w:val="single" w:sz="4" w:space="0" w:color="000000"/>
            </w:tcBorders>
            <w:hideMark/>
          </w:tcPr>
          <w:p w:rsidR="003C7BF5" w:rsidRDefault="003C7BF5">
            <w:pPr>
              <w:pStyle w:val="TableParagraph"/>
              <w:spacing w:before="72"/>
              <w:ind w:right="337"/>
              <w:rPr>
                <w:rFonts w:asciiTheme="minorHAnsi" w:hAnsiTheme="minorHAnsi" w:cstheme="minorHAnsi"/>
              </w:rPr>
            </w:pPr>
            <w:r>
              <w:rPr>
                <w:rFonts w:asciiTheme="minorHAnsi" w:hAnsiTheme="minorHAnsi" w:cstheme="minorHAnsi"/>
              </w:rPr>
              <w:t xml:space="preserve">Propositivo </w:t>
            </w:r>
            <w:r>
              <w:rPr>
                <w:rFonts w:asciiTheme="minorHAnsi" w:hAnsiTheme="minorHAnsi" w:cstheme="minorHAnsi"/>
                <w:spacing w:val="-57"/>
              </w:rPr>
              <w:t xml:space="preserve"> </w:t>
            </w:r>
            <w:r>
              <w:rPr>
                <w:rFonts w:asciiTheme="minorHAnsi" w:hAnsiTheme="minorHAnsi" w:cstheme="minorHAnsi"/>
              </w:rPr>
              <w:t>leader</w:t>
            </w:r>
          </w:p>
        </w:tc>
        <w:tc>
          <w:tcPr>
            <w:tcW w:w="978" w:type="pct"/>
            <w:tcBorders>
              <w:top w:val="single" w:sz="6" w:space="0" w:color="000000"/>
              <w:left w:val="single" w:sz="4" w:space="0" w:color="000000"/>
              <w:bottom w:val="single" w:sz="6" w:space="0" w:color="000000"/>
              <w:right w:val="single" w:sz="4" w:space="0" w:color="000000"/>
            </w:tcBorders>
            <w:hideMark/>
          </w:tcPr>
          <w:p w:rsidR="003C7BF5" w:rsidRDefault="003C7BF5">
            <w:pPr>
              <w:pStyle w:val="TableParagraph"/>
              <w:spacing w:before="209"/>
              <w:ind w:left="79" w:right="869"/>
              <w:rPr>
                <w:rFonts w:asciiTheme="minorHAnsi" w:hAnsiTheme="minorHAnsi" w:cstheme="minorHAnsi"/>
              </w:rPr>
            </w:pPr>
            <w:r>
              <w:rPr>
                <w:rFonts w:asciiTheme="minorHAnsi" w:hAnsiTheme="minorHAnsi" w:cstheme="minorHAnsi"/>
              </w:rPr>
              <w:t>Costruttiva</w:t>
            </w:r>
            <w:r>
              <w:rPr>
                <w:rFonts w:asciiTheme="minorHAnsi" w:hAnsiTheme="minorHAnsi" w:cstheme="minorHAnsi"/>
                <w:spacing w:val="-57"/>
              </w:rPr>
              <w:t xml:space="preserve"> </w:t>
            </w:r>
            <w:r>
              <w:rPr>
                <w:rFonts w:asciiTheme="minorHAnsi" w:hAnsiTheme="minorHAnsi" w:cstheme="minorHAnsi"/>
              </w:rPr>
              <w:t>(sempre)</w:t>
            </w:r>
          </w:p>
        </w:tc>
        <w:tc>
          <w:tcPr>
            <w:tcW w:w="808" w:type="pct"/>
            <w:tcBorders>
              <w:top w:val="single" w:sz="6" w:space="0" w:color="000000"/>
              <w:left w:val="single" w:sz="4" w:space="0" w:color="000000"/>
              <w:bottom w:val="single" w:sz="6" w:space="0" w:color="000000"/>
              <w:right w:val="single" w:sz="4" w:space="0" w:color="000000"/>
            </w:tcBorders>
            <w:hideMark/>
          </w:tcPr>
          <w:p w:rsidR="003C7BF5" w:rsidRDefault="003C7BF5">
            <w:pPr>
              <w:pStyle w:val="TableParagraph"/>
              <w:spacing w:before="209"/>
              <w:ind w:left="84" w:right="293"/>
              <w:rPr>
                <w:rFonts w:asciiTheme="minorHAnsi" w:hAnsiTheme="minorHAnsi" w:cstheme="minorHAnsi"/>
              </w:rPr>
            </w:pPr>
            <w:r>
              <w:rPr>
                <w:rFonts w:asciiTheme="minorHAnsi" w:hAnsiTheme="minorHAnsi" w:cstheme="minorHAnsi"/>
              </w:rPr>
              <w:t>Condivisione</w:t>
            </w:r>
            <w:r>
              <w:rPr>
                <w:rFonts w:asciiTheme="minorHAnsi" w:hAnsiTheme="minorHAnsi" w:cstheme="minorHAnsi"/>
                <w:spacing w:val="-57"/>
              </w:rPr>
              <w:t xml:space="preserve"> </w:t>
            </w:r>
            <w:r>
              <w:rPr>
                <w:rFonts w:asciiTheme="minorHAnsi" w:hAnsiTheme="minorHAnsi" w:cstheme="minorHAnsi"/>
              </w:rPr>
              <w:t>autocontrollo</w:t>
            </w:r>
          </w:p>
        </w:tc>
        <w:tc>
          <w:tcPr>
            <w:tcW w:w="613" w:type="pct"/>
            <w:tcBorders>
              <w:top w:val="single" w:sz="6" w:space="0" w:color="000000"/>
              <w:left w:val="single" w:sz="4" w:space="0" w:color="000000"/>
              <w:bottom w:val="single" w:sz="6" w:space="0" w:color="000000"/>
              <w:right w:val="single" w:sz="4" w:space="0" w:color="000000"/>
            </w:tcBorders>
            <w:hideMark/>
          </w:tcPr>
          <w:p w:rsidR="003C7BF5" w:rsidRDefault="003C7BF5">
            <w:pPr>
              <w:pStyle w:val="TableParagraph"/>
              <w:spacing w:before="72"/>
              <w:ind w:left="84" w:right="178"/>
              <w:rPr>
                <w:rFonts w:asciiTheme="minorHAnsi" w:hAnsiTheme="minorHAnsi" w:cstheme="minorHAnsi"/>
              </w:rPr>
            </w:pPr>
            <w:r>
              <w:rPr>
                <w:rFonts w:asciiTheme="minorHAnsi" w:hAnsiTheme="minorHAnsi" w:cstheme="minorHAnsi"/>
                <w:spacing w:val="-1"/>
              </w:rPr>
              <w:t>Eccellente</w:t>
            </w:r>
            <w:r>
              <w:rPr>
                <w:rFonts w:asciiTheme="minorHAnsi" w:hAnsiTheme="minorHAnsi" w:cstheme="minorHAnsi"/>
                <w:spacing w:val="-57"/>
              </w:rPr>
              <w:t xml:space="preserve"> </w:t>
            </w:r>
            <w:r>
              <w:rPr>
                <w:rFonts w:asciiTheme="minorHAnsi" w:hAnsiTheme="minorHAnsi" w:cstheme="minorHAnsi"/>
              </w:rPr>
              <w:t>(sempre)</w:t>
            </w:r>
          </w:p>
        </w:tc>
        <w:tc>
          <w:tcPr>
            <w:tcW w:w="787" w:type="pct"/>
            <w:tcBorders>
              <w:top w:val="single" w:sz="6" w:space="0" w:color="000000"/>
              <w:left w:val="single" w:sz="4" w:space="0" w:color="000000"/>
              <w:bottom w:val="single" w:sz="6" w:space="0" w:color="000000"/>
              <w:right w:val="single" w:sz="4" w:space="0" w:color="000000"/>
            </w:tcBorders>
            <w:hideMark/>
          </w:tcPr>
          <w:p w:rsidR="003C7BF5" w:rsidRDefault="003C7BF5">
            <w:pPr>
              <w:pStyle w:val="TableParagraph"/>
              <w:spacing w:before="209"/>
              <w:ind w:left="79" w:right="91"/>
              <w:rPr>
                <w:rFonts w:asciiTheme="minorHAnsi" w:hAnsiTheme="minorHAnsi" w:cstheme="minorHAnsi"/>
              </w:rPr>
            </w:pPr>
            <w:r>
              <w:rPr>
                <w:rFonts w:asciiTheme="minorHAnsi" w:hAnsiTheme="minorHAnsi" w:cstheme="minorHAnsi"/>
              </w:rPr>
              <w:t>Approfondita</w:t>
            </w:r>
            <w:r>
              <w:rPr>
                <w:rFonts w:asciiTheme="minorHAnsi" w:hAnsiTheme="minorHAnsi" w:cstheme="minorHAnsi"/>
                <w:spacing w:val="-15"/>
              </w:rPr>
              <w:t xml:space="preserve"> </w:t>
            </w:r>
            <w:r>
              <w:rPr>
                <w:rFonts w:asciiTheme="minorHAnsi" w:hAnsiTheme="minorHAnsi" w:cstheme="minorHAnsi"/>
              </w:rPr>
              <w:t xml:space="preserve">e </w:t>
            </w:r>
            <w:r>
              <w:rPr>
                <w:rFonts w:asciiTheme="minorHAnsi" w:hAnsiTheme="minorHAnsi" w:cstheme="minorHAnsi"/>
                <w:spacing w:val="-57"/>
              </w:rPr>
              <w:t xml:space="preserve">  </w:t>
            </w:r>
            <w:r>
              <w:rPr>
                <w:rFonts w:asciiTheme="minorHAnsi" w:hAnsiTheme="minorHAnsi" w:cstheme="minorHAnsi"/>
              </w:rPr>
              <w:t>disinvolta</w:t>
            </w:r>
          </w:p>
        </w:tc>
      </w:tr>
      <w:tr w:rsidR="003C7BF5" w:rsidTr="003C7BF5">
        <w:trPr>
          <w:trHeight w:val="983"/>
        </w:trPr>
        <w:tc>
          <w:tcPr>
            <w:tcW w:w="393" w:type="pct"/>
            <w:tcBorders>
              <w:top w:val="single" w:sz="6" w:space="0" w:color="000000"/>
              <w:left w:val="single" w:sz="4" w:space="0" w:color="000000"/>
              <w:bottom w:val="single" w:sz="6" w:space="0" w:color="000000"/>
              <w:right w:val="single" w:sz="4" w:space="0" w:color="000000"/>
            </w:tcBorders>
          </w:tcPr>
          <w:p w:rsidR="003C7BF5" w:rsidRDefault="003C7BF5">
            <w:pPr>
              <w:pStyle w:val="TableParagraph"/>
              <w:spacing w:before="3"/>
              <w:rPr>
                <w:rFonts w:asciiTheme="minorHAnsi" w:hAnsiTheme="minorHAnsi" w:cstheme="minorHAnsi"/>
                <w:b/>
              </w:rPr>
            </w:pPr>
          </w:p>
          <w:p w:rsidR="003C7BF5" w:rsidRDefault="003C7BF5">
            <w:pPr>
              <w:pStyle w:val="TableParagraph"/>
              <w:ind w:right="52"/>
              <w:jc w:val="center"/>
              <w:rPr>
                <w:rFonts w:asciiTheme="minorHAnsi" w:hAnsiTheme="minorHAnsi" w:cstheme="minorHAnsi"/>
              </w:rPr>
            </w:pPr>
            <w:r>
              <w:rPr>
                <w:rFonts w:asciiTheme="minorHAnsi" w:hAnsiTheme="minorHAnsi" w:cstheme="minorHAnsi"/>
              </w:rPr>
              <w:t>9</w:t>
            </w:r>
          </w:p>
        </w:tc>
        <w:tc>
          <w:tcPr>
            <w:tcW w:w="678" w:type="pct"/>
            <w:tcBorders>
              <w:top w:val="single" w:sz="6" w:space="0" w:color="000000"/>
              <w:left w:val="single" w:sz="4" w:space="0" w:color="000000"/>
              <w:bottom w:val="single" w:sz="6" w:space="0" w:color="000000"/>
              <w:right w:val="single" w:sz="4" w:space="0" w:color="000000"/>
            </w:tcBorders>
          </w:tcPr>
          <w:p w:rsidR="003C7BF5" w:rsidRDefault="003C7BF5">
            <w:pPr>
              <w:pStyle w:val="TableParagraph"/>
              <w:spacing w:before="3"/>
              <w:rPr>
                <w:rFonts w:asciiTheme="minorHAnsi" w:hAnsiTheme="minorHAnsi" w:cstheme="minorHAnsi"/>
                <w:b/>
              </w:rPr>
            </w:pPr>
          </w:p>
          <w:p w:rsidR="003C7BF5" w:rsidRDefault="003C7BF5">
            <w:pPr>
              <w:pStyle w:val="TableParagraph"/>
              <w:ind w:left="84"/>
              <w:rPr>
                <w:rFonts w:asciiTheme="minorHAnsi" w:hAnsiTheme="minorHAnsi" w:cstheme="minorHAnsi"/>
              </w:rPr>
            </w:pPr>
            <w:r>
              <w:rPr>
                <w:rFonts w:asciiTheme="minorHAnsi" w:hAnsiTheme="minorHAnsi" w:cstheme="minorHAnsi"/>
              </w:rPr>
              <w:t>Distinto</w:t>
            </w:r>
          </w:p>
        </w:tc>
        <w:tc>
          <w:tcPr>
            <w:tcW w:w="743" w:type="pct"/>
            <w:tcBorders>
              <w:top w:val="single" w:sz="6" w:space="0" w:color="000000"/>
              <w:left w:val="single" w:sz="4" w:space="0" w:color="000000"/>
              <w:bottom w:val="single" w:sz="6" w:space="0" w:color="000000"/>
              <w:right w:val="single" w:sz="4" w:space="0" w:color="000000"/>
            </w:tcBorders>
          </w:tcPr>
          <w:p w:rsidR="003C7BF5" w:rsidRDefault="003C7BF5">
            <w:pPr>
              <w:pStyle w:val="TableParagraph"/>
              <w:spacing w:before="3"/>
              <w:rPr>
                <w:rFonts w:asciiTheme="minorHAnsi" w:hAnsiTheme="minorHAnsi" w:cstheme="minorHAnsi"/>
                <w:b/>
              </w:rPr>
            </w:pPr>
          </w:p>
          <w:p w:rsidR="003C7BF5" w:rsidRDefault="003C7BF5">
            <w:pPr>
              <w:pStyle w:val="TableParagraph"/>
              <w:ind w:left="79"/>
              <w:rPr>
                <w:rFonts w:asciiTheme="minorHAnsi" w:hAnsiTheme="minorHAnsi" w:cstheme="minorHAnsi"/>
              </w:rPr>
            </w:pPr>
            <w:r>
              <w:rPr>
                <w:rFonts w:asciiTheme="minorHAnsi" w:hAnsiTheme="minorHAnsi" w:cstheme="minorHAnsi"/>
              </w:rPr>
              <w:t>Collaborativo</w:t>
            </w:r>
          </w:p>
        </w:tc>
        <w:tc>
          <w:tcPr>
            <w:tcW w:w="978" w:type="pct"/>
            <w:tcBorders>
              <w:top w:val="single" w:sz="6" w:space="0" w:color="000000"/>
              <w:left w:val="single" w:sz="4" w:space="0" w:color="000000"/>
              <w:bottom w:val="single" w:sz="6" w:space="0" w:color="000000"/>
              <w:right w:val="single" w:sz="4" w:space="0" w:color="000000"/>
            </w:tcBorders>
            <w:hideMark/>
          </w:tcPr>
          <w:p w:rsidR="003C7BF5" w:rsidRDefault="003C7BF5">
            <w:pPr>
              <w:pStyle w:val="TableParagraph"/>
              <w:spacing w:before="209"/>
              <w:ind w:left="79" w:right="534"/>
              <w:rPr>
                <w:rFonts w:asciiTheme="minorHAnsi" w:hAnsiTheme="minorHAnsi" w:cstheme="minorHAnsi"/>
              </w:rPr>
            </w:pPr>
            <w:r>
              <w:rPr>
                <w:rFonts w:asciiTheme="minorHAnsi" w:hAnsiTheme="minorHAnsi" w:cstheme="minorHAnsi"/>
              </w:rPr>
              <w:t>Efficace</w:t>
            </w:r>
            <w:r>
              <w:rPr>
                <w:rFonts w:asciiTheme="minorHAnsi" w:hAnsiTheme="minorHAnsi" w:cstheme="minorHAnsi"/>
                <w:spacing w:val="1"/>
              </w:rPr>
              <w:t xml:space="preserve"> </w:t>
            </w:r>
            <w:r>
              <w:rPr>
                <w:rFonts w:asciiTheme="minorHAnsi" w:hAnsiTheme="minorHAnsi" w:cstheme="minorHAnsi"/>
              </w:rPr>
              <w:t>(quasi</w:t>
            </w:r>
            <w:r>
              <w:rPr>
                <w:rFonts w:asciiTheme="minorHAnsi" w:hAnsiTheme="minorHAnsi" w:cstheme="minorHAnsi"/>
                <w:spacing w:val="-14"/>
              </w:rPr>
              <w:t xml:space="preserve"> </w:t>
            </w:r>
            <w:r>
              <w:rPr>
                <w:rFonts w:asciiTheme="minorHAnsi" w:hAnsiTheme="minorHAnsi" w:cstheme="minorHAnsi"/>
              </w:rPr>
              <w:t>sempre)</w:t>
            </w:r>
          </w:p>
        </w:tc>
        <w:tc>
          <w:tcPr>
            <w:tcW w:w="808" w:type="pct"/>
            <w:tcBorders>
              <w:top w:val="single" w:sz="6" w:space="0" w:color="000000"/>
              <w:left w:val="single" w:sz="4" w:space="0" w:color="000000"/>
              <w:bottom w:val="single" w:sz="6" w:space="0" w:color="000000"/>
              <w:right w:val="single" w:sz="4" w:space="0" w:color="000000"/>
            </w:tcBorders>
            <w:hideMark/>
          </w:tcPr>
          <w:p w:rsidR="003C7BF5" w:rsidRDefault="003C7BF5">
            <w:pPr>
              <w:pStyle w:val="TableParagraph"/>
              <w:spacing w:before="72"/>
              <w:ind w:left="84" w:right="108"/>
              <w:rPr>
                <w:rFonts w:asciiTheme="minorHAnsi" w:hAnsiTheme="minorHAnsi" w:cstheme="minorHAnsi"/>
              </w:rPr>
            </w:pPr>
            <w:r>
              <w:rPr>
                <w:rFonts w:asciiTheme="minorHAnsi" w:hAnsiTheme="minorHAnsi" w:cstheme="minorHAnsi"/>
              </w:rPr>
              <w:t>Applicazione</w:t>
            </w:r>
            <w:r>
              <w:rPr>
                <w:rFonts w:asciiTheme="minorHAnsi" w:hAnsiTheme="minorHAnsi" w:cstheme="minorHAnsi"/>
                <w:spacing w:val="1"/>
              </w:rPr>
              <w:t xml:space="preserve"> </w:t>
            </w:r>
            <w:r>
              <w:rPr>
                <w:rFonts w:asciiTheme="minorHAnsi" w:hAnsiTheme="minorHAnsi" w:cstheme="minorHAnsi"/>
              </w:rPr>
              <w:t>con sicurezza e</w:t>
            </w:r>
            <w:r w:rsidR="00750644">
              <w:rPr>
                <w:rFonts w:asciiTheme="minorHAnsi" w:hAnsiTheme="minorHAnsi" w:cstheme="minorHAnsi"/>
              </w:rPr>
              <w:t xml:space="preserve"> </w:t>
            </w:r>
            <w:r>
              <w:rPr>
                <w:rFonts w:asciiTheme="minorHAnsi" w:hAnsiTheme="minorHAnsi" w:cstheme="minorHAnsi"/>
                <w:spacing w:val="-58"/>
              </w:rPr>
              <w:t xml:space="preserve"> </w:t>
            </w:r>
            <w:r>
              <w:rPr>
                <w:rFonts w:asciiTheme="minorHAnsi" w:hAnsiTheme="minorHAnsi" w:cstheme="minorHAnsi"/>
              </w:rPr>
              <w:t>costanza</w:t>
            </w:r>
          </w:p>
        </w:tc>
        <w:tc>
          <w:tcPr>
            <w:tcW w:w="613" w:type="pct"/>
            <w:tcBorders>
              <w:top w:val="single" w:sz="6" w:space="0" w:color="000000"/>
              <w:left w:val="single" w:sz="4" w:space="0" w:color="000000"/>
              <w:bottom w:val="single" w:sz="6" w:space="0" w:color="000000"/>
              <w:right w:val="single" w:sz="4" w:space="0" w:color="000000"/>
            </w:tcBorders>
            <w:hideMark/>
          </w:tcPr>
          <w:p w:rsidR="003C7BF5" w:rsidRDefault="003C7BF5">
            <w:pPr>
              <w:pStyle w:val="TableParagraph"/>
              <w:spacing w:before="72"/>
              <w:ind w:left="84" w:right="328"/>
              <w:rPr>
                <w:rFonts w:asciiTheme="minorHAnsi" w:hAnsiTheme="minorHAnsi" w:cstheme="minorHAnsi"/>
              </w:rPr>
            </w:pPr>
            <w:r>
              <w:rPr>
                <w:rFonts w:asciiTheme="minorHAnsi" w:hAnsiTheme="minorHAnsi" w:cstheme="minorHAnsi"/>
              </w:rPr>
              <w:t xml:space="preserve">Costante </w:t>
            </w:r>
            <w:r>
              <w:rPr>
                <w:rFonts w:asciiTheme="minorHAnsi" w:hAnsiTheme="minorHAnsi" w:cstheme="minorHAnsi"/>
                <w:spacing w:val="-57"/>
              </w:rPr>
              <w:t xml:space="preserve"> </w:t>
            </w:r>
            <w:r>
              <w:rPr>
                <w:rFonts w:asciiTheme="minorHAnsi" w:hAnsiTheme="minorHAnsi" w:cstheme="minorHAnsi"/>
              </w:rPr>
              <w:t>(quasi</w:t>
            </w:r>
            <w:r>
              <w:rPr>
                <w:rFonts w:asciiTheme="minorHAnsi" w:hAnsiTheme="minorHAnsi" w:cstheme="minorHAnsi"/>
                <w:spacing w:val="1"/>
              </w:rPr>
              <w:t xml:space="preserve"> </w:t>
            </w:r>
            <w:r>
              <w:rPr>
                <w:rFonts w:asciiTheme="minorHAnsi" w:hAnsiTheme="minorHAnsi" w:cstheme="minorHAnsi"/>
              </w:rPr>
              <w:t>sempre)</w:t>
            </w:r>
          </w:p>
        </w:tc>
        <w:tc>
          <w:tcPr>
            <w:tcW w:w="787" w:type="pct"/>
            <w:tcBorders>
              <w:top w:val="single" w:sz="6" w:space="0" w:color="000000"/>
              <w:left w:val="single" w:sz="4" w:space="0" w:color="000000"/>
              <w:bottom w:val="single" w:sz="6" w:space="0" w:color="000000"/>
              <w:right w:val="single" w:sz="4" w:space="0" w:color="000000"/>
            </w:tcBorders>
          </w:tcPr>
          <w:p w:rsidR="003C7BF5" w:rsidRDefault="003C7BF5">
            <w:pPr>
              <w:pStyle w:val="TableParagraph"/>
              <w:spacing w:before="3"/>
              <w:rPr>
                <w:rFonts w:asciiTheme="minorHAnsi" w:hAnsiTheme="minorHAnsi" w:cstheme="minorHAnsi"/>
                <w:b/>
              </w:rPr>
            </w:pPr>
          </w:p>
          <w:p w:rsidR="003C7BF5" w:rsidRDefault="003C7BF5">
            <w:pPr>
              <w:pStyle w:val="TableParagraph"/>
              <w:ind w:left="79"/>
              <w:rPr>
                <w:rFonts w:asciiTheme="minorHAnsi" w:hAnsiTheme="minorHAnsi" w:cstheme="minorHAnsi"/>
              </w:rPr>
            </w:pPr>
            <w:r>
              <w:rPr>
                <w:rFonts w:asciiTheme="minorHAnsi" w:hAnsiTheme="minorHAnsi" w:cstheme="minorHAnsi"/>
              </w:rPr>
              <w:t>Certa</w:t>
            </w:r>
            <w:r>
              <w:rPr>
                <w:rFonts w:asciiTheme="minorHAnsi" w:hAnsiTheme="minorHAnsi" w:cstheme="minorHAnsi"/>
                <w:spacing w:val="-2"/>
              </w:rPr>
              <w:t xml:space="preserve"> </w:t>
            </w:r>
            <w:r>
              <w:rPr>
                <w:rFonts w:asciiTheme="minorHAnsi" w:hAnsiTheme="minorHAnsi" w:cstheme="minorHAnsi"/>
              </w:rPr>
              <w:t>e</w:t>
            </w:r>
            <w:r>
              <w:rPr>
                <w:rFonts w:asciiTheme="minorHAnsi" w:hAnsiTheme="minorHAnsi" w:cstheme="minorHAnsi"/>
                <w:spacing w:val="-1"/>
              </w:rPr>
              <w:t xml:space="preserve"> </w:t>
            </w:r>
            <w:r>
              <w:rPr>
                <w:rFonts w:asciiTheme="minorHAnsi" w:hAnsiTheme="minorHAnsi" w:cstheme="minorHAnsi"/>
              </w:rPr>
              <w:t>sicura</w:t>
            </w:r>
          </w:p>
        </w:tc>
      </w:tr>
      <w:tr w:rsidR="003C7BF5" w:rsidTr="003C7BF5">
        <w:trPr>
          <w:trHeight w:val="984"/>
        </w:trPr>
        <w:tc>
          <w:tcPr>
            <w:tcW w:w="393" w:type="pct"/>
            <w:tcBorders>
              <w:top w:val="single" w:sz="6" w:space="0" w:color="000000"/>
              <w:left w:val="single" w:sz="4" w:space="0" w:color="000000"/>
              <w:bottom w:val="single" w:sz="6" w:space="0" w:color="000000"/>
              <w:right w:val="single" w:sz="4" w:space="0" w:color="000000"/>
            </w:tcBorders>
          </w:tcPr>
          <w:p w:rsidR="003C7BF5" w:rsidRDefault="003C7BF5">
            <w:pPr>
              <w:pStyle w:val="TableParagraph"/>
              <w:spacing w:before="3"/>
              <w:rPr>
                <w:rFonts w:asciiTheme="minorHAnsi" w:hAnsiTheme="minorHAnsi" w:cstheme="minorHAnsi"/>
                <w:b/>
              </w:rPr>
            </w:pPr>
          </w:p>
          <w:p w:rsidR="003C7BF5" w:rsidRDefault="003C7BF5">
            <w:pPr>
              <w:pStyle w:val="TableParagraph"/>
              <w:ind w:right="52"/>
              <w:jc w:val="center"/>
              <w:rPr>
                <w:rFonts w:asciiTheme="minorHAnsi" w:hAnsiTheme="minorHAnsi" w:cstheme="minorHAnsi"/>
              </w:rPr>
            </w:pPr>
            <w:r>
              <w:rPr>
                <w:rFonts w:asciiTheme="minorHAnsi" w:hAnsiTheme="minorHAnsi" w:cstheme="minorHAnsi"/>
              </w:rPr>
              <w:t>8</w:t>
            </w:r>
          </w:p>
        </w:tc>
        <w:tc>
          <w:tcPr>
            <w:tcW w:w="678" w:type="pct"/>
            <w:tcBorders>
              <w:top w:val="single" w:sz="6" w:space="0" w:color="000000"/>
              <w:left w:val="single" w:sz="4" w:space="0" w:color="000000"/>
              <w:bottom w:val="single" w:sz="6" w:space="0" w:color="000000"/>
              <w:right w:val="single" w:sz="4" w:space="0" w:color="000000"/>
            </w:tcBorders>
          </w:tcPr>
          <w:p w:rsidR="003C7BF5" w:rsidRDefault="003C7BF5">
            <w:pPr>
              <w:pStyle w:val="TableParagraph"/>
              <w:spacing w:before="3"/>
              <w:rPr>
                <w:rFonts w:asciiTheme="minorHAnsi" w:hAnsiTheme="minorHAnsi" w:cstheme="minorHAnsi"/>
                <w:b/>
              </w:rPr>
            </w:pPr>
          </w:p>
          <w:p w:rsidR="003C7BF5" w:rsidRDefault="003C7BF5">
            <w:pPr>
              <w:pStyle w:val="TableParagraph"/>
              <w:ind w:left="84"/>
              <w:rPr>
                <w:rFonts w:asciiTheme="minorHAnsi" w:hAnsiTheme="minorHAnsi" w:cstheme="minorHAnsi"/>
              </w:rPr>
            </w:pPr>
            <w:r>
              <w:rPr>
                <w:rFonts w:asciiTheme="minorHAnsi" w:hAnsiTheme="minorHAnsi" w:cstheme="minorHAnsi"/>
              </w:rPr>
              <w:t>Buono</w:t>
            </w:r>
          </w:p>
        </w:tc>
        <w:tc>
          <w:tcPr>
            <w:tcW w:w="743" w:type="pct"/>
            <w:tcBorders>
              <w:top w:val="single" w:sz="6" w:space="0" w:color="000000"/>
              <w:left w:val="single" w:sz="4" w:space="0" w:color="000000"/>
              <w:bottom w:val="single" w:sz="6" w:space="0" w:color="000000"/>
              <w:right w:val="single" w:sz="4" w:space="0" w:color="000000"/>
            </w:tcBorders>
          </w:tcPr>
          <w:p w:rsidR="003C7BF5" w:rsidRDefault="003C7BF5">
            <w:pPr>
              <w:pStyle w:val="TableParagraph"/>
              <w:spacing w:before="3"/>
              <w:rPr>
                <w:rFonts w:asciiTheme="minorHAnsi" w:hAnsiTheme="minorHAnsi" w:cstheme="minorHAnsi"/>
                <w:b/>
              </w:rPr>
            </w:pPr>
          </w:p>
          <w:p w:rsidR="003C7BF5" w:rsidRDefault="003C7BF5">
            <w:pPr>
              <w:pStyle w:val="TableParagraph"/>
              <w:ind w:left="79"/>
              <w:rPr>
                <w:rFonts w:asciiTheme="minorHAnsi" w:hAnsiTheme="minorHAnsi" w:cstheme="minorHAnsi"/>
              </w:rPr>
            </w:pPr>
            <w:r>
              <w:rPr>
                <w:rFonts w:asciiTheme="minorHAnsi" w:hAnsiTheme="minorHAnsi" w:cstheme="minorHAnsi"/>
              </w:rPr>
              <w:t>Disponibile</w:t>
            </w:r>
          </w:p>
        </w:tc>
        <w:tc>
          <w:tcPr>
            <w:tcW w:w="978" w:type="pct"/>
            <w:tcBorders>
              <w:top w:val="single" w:sz="6" w:space="0" w:color="000000"/>
              <w:left w:val="single" w:sz="4" w:space="0" w:color="000000"/>
              <w:bottom w:val="single" w:sz="6" w:space="0" w:color="000000"/>
              <w:right w:val="single" w:sz="4" w:space="0" w:color="000000"/>
            </w:tcBorders>
            <w:hideMark/>
          </w:tcPr>
          <w:p w:rsidR="003C7BF5" w:rsidRDefault="003C7BF5">
            <w:pPr>
              <w:pStyle w:val="TableParagraph"/>
              <w:spacing w:before="209"/>
              <w:ind w:left="79" w:right="168"/>
              <w:rPr>
                <w:rFonts w:asciiTheme="minorHAnsi" w:hAnsiTheme="minorHAnsi" w:cstheme="minorHAnsi"/>
              </w:rPr>
            </w:pPr>
            <w:r>
              <w:rPr>
                <w:rFonts w:asciiTheme="minorHAnsi" w:hAnsiTheme="minorHAnsi" w:cstheme="minorHAnsi"/>
              </w:rPr>
              <w:t>Attiva</w:t>
            </w:r>
            <w:r>
              <w:rPr>
                <w:rFonts w:asciiTheme="minorHAnsi" w:hAnsiTheme="minorHAnsi" w:cstheme="minorHAnsi"/>
                <w:spacing w:val="-9"/>
              </w:rPr>
              <w:t xml:space="preserve"> </w:t>
            </w:r>
            <w:r>
              <w:rPr>
                <w:rFonts w:asciiTheme="minorHAnsi" w:hAnsiTheme="minorHAnsi" w:cstheme="minorHAnsi"/>
              </w:rPr>
              <w:t>e</w:t>
            </w:r>
            <w:r>
              <w:rPr>
                <w:rFonts w:asciiTheme="minorHAnsi" w:hAnsiTheme="minorHAnsi" w:cstheme="minorHAnsi"/>
                <w:spacing w:val="-9"/>
              </w:rPr>
              <w:t xml:space="preserve"> </w:t>
            </w:r>
            <w:r>
              <w:rPr>
                <w:rFonts w:asciiTheme="minorHAnsi" w:hAnsiTheme="minorHAnsi" w:cstheme="minorHAnsi"/>
              </w:rPr>
              <w:t xml:space="preserve">pertinente </w:t>
            </w:r>
            <w:r>
              <w:rPr>
                <w:rFonts w:asciiTheme="minorHAnsi" w:hAnsiTheme="minorHAnsi" w:cstheme="minorHAnsi"/>
                <w:spacing w:val="-57"/>
              </w:rPr>
              <w:t xml:space="preserve"> </w:t>
            </w:r>
            <w:r>
              <w:rPr>
                <w:rFonts w:asciiTheme="minorHAnsi" w:hAnsiTheme="minorHAnsi" w:cstheme="minorHAnsi"/>
              </w:rPr>
              <w:t>(spesso)</w:t>
            </w:r>
          </w:p>
        </w:tc>
        <w:tc>
          <w:tcPr>
            <w:tcW w:w="808" w:type="pct"/>
            <w:tcBorders>
              <w:top w:val="single" w:sz="6" w:space="0" w:color="000000"/>
              <w:left w:val="single" w:sz="4" w:space="0" w:color="000000"/>
              <w:bottom w:val="single" w:sz="6" w:space="0" w:color="000000"/>
              <w:right w:val="single" w:sz="4" w:space="0" w:color="000000"/>
            </w:tcBorders>
            <w:hideMark/>
          </w:tcPr>
          <w:p w:rsidR="003C7BF5" w:rsidRDefault="003C7BF5">
            <w:pPr>
              <w:pStyle w:val="TableParagraph"/>
              <w:spacing w:before="70"/>
              <w:ind w:left="84" w:right="361"/>
              <w:rPr>
                <w:rFonts w:asciiTheme="minorHAnsi" w:hAnsiTheme="minorHAnsi" w:cstheme="minorHAnsi"/>
              </w:rPr>
            </w:pPr>
            <w:r>
              <w:rPr>
                <w:rFonts w:asciiTheme="minorHAnsi" w:hAnsiTheme="minorHAnsi" w:cstheme="minorHAnsi"/>
              </w:rPr>
              <w:t>Conoscenza</w:t>
            </w:r>
            <w:r>
              <w:rPr>
                <w:rFonts w:asciiTheme="minorHAnsi" w:hAnsiTheme="minorHAnsi" w:cstheme="minorHAnsi"/>
                <w:spacing w:val="-57"/>
              </w:rPr>
              <w:t xml:space="preserve"> </w:t>
            </w:r>
            <w:r>
              <w:rPr>
                <w:rFonts w:asciiTheme="minorHAnsi" w:hAnsiTheme="minorHAnsi" w:cstheme="minorHAnsi"/>
              </w:rPr>
              <w:t>applicazion</w:t>
            </w:r>
            <w:bookmarkStart w:id="0" w:name="_GoBack"/>
            <w:bookmarkEnd w:id="0"/>
            <w:r>
              <w:rPr>
                <w:rFonts w:asciiTheme="minorHAnsi" w:hAnsiTheme="minorHAnsi" w:cstheme="minorHAnsi"/>
              </w:rPr>
              <w:t>e</w:t>
            </w:r>
          </w:p>
        </w:tc>
        <w:tc>
          <w:tcPr>
            <w:tcW w:w="613" w:type="pct"/>
            <w:tcBorders>
              <w:top w:val="single" w:sz="6" w:space="0" w:color="000000"/>
              <w:left w:val="single" w:sz="4" w:space="0" w:color="000000"/>
              <w:bottom w:val="single" w:sz="6" w:space="0" w:color="000000"/>
              <w:right w:val="single" w:sz="4" w:space="0" w:color="000000"/>
            </w:tcBorders>
            <w:hideMark/>
          </w:tcPr>
          <w:p w:rsidR="003C7BF5" w:rsidRDefault="003C7BF5">
            <w:pPr>
              <w:pStyle w:val="TableParagraph"/>
              <w:spacing w:before="72"/>
              <w:ind w:left="84" w:right="328"/>
              <w:rPr>
                <w:rFonts w:asciiTheme="minorHAnsi" w:hAnsiTheme="minorHAnsi" w:cstheme="minorHAnsi"/>
              </w:rPr>
            </w:pPr>
            <w:r>
              <w:rPr>
                <w:rFonts w:asciiTheme="minorHAnsi" w:hAnsiTheme="minorHAnsi" w:cstheme="minorHAnsi"/>
              </w:rPr>
              <w:t xml:space="preserve">Costante </w:t>
            </w:r>
            <w:r>
              <w:rPr>
                <w:rFonts w:asciiTheme="minorHAnsi" w:hAnsiTheme="minorHAnsi" w:cstheme="minorHAnsi"/>
                <w:spacing w:val="-57"/>
              </w:rPr>
              <w:t xml:space="preserve"> </w:t>
            </w:r>
            <w:r>
              <w:rPr>
                <w:rFonts w:asciiTheme="minorHAnsi" w:hAnsiTheme="minorHAnsi" w:cstheme="minorHAnsi"/>
              </w:rPr>
              <w:t>(spesso)</w:t>
            </w:r>
          </w:p>
        </w:tc>
        <w:tc>
          <w:tcPr>
            <w:tcW w:w="787" w:type="pct"/>
            <w:tcBorders>
              <w:top w:val="single" w:sz="6" w:space="0" w:color="000000"/>
              <w:left w:val="single" w:sz="4" w:space="0" w:color="000000"/>
              <w:bottom w:val="single" w:sz="6" w:space="0" w:color="000000"/>
              <w:right w:val="single" w:sz="4" w:space="0" w:color="000000"/>
            </w:tcBorders>
          </w:tcPr>
          <w:p w:rsidR="003C7BF5" w:rsidRDefault="003C7BF5">
            <w:pPr>
              <w:pStyle w:val="TableParagraph"/>
              <w:spacing w:before="3"/>
              <w:rPr>
                <w:rFonts w:asciiTheme="minorHAnsi" w:hAnsiTheme="minorHAnsi" w:cstheme="minorHAnsi"/>
                <w:b/>
              </w:rPr>
            </w:pPr>
          </w:p>
          <w:p w:rsidR="003C7BF5" w:rsidRDefault="003C7BF5">
            <w:pPr>
              <w:pStyle w:val="TableParagraph"/>
              <w:ind w:left="79"/>
              <w:rPr>
                <w:rFonts w:asciiTheme="minorHAnsi" w:hAnsiTheme="minorHAnsi" w:cstheme="minorHAnsi"/>
              </w:rPr>
            </w:pPr>
            <w:r>
              <w:rPr>
                <w:rFonts w:asciiTheme="minorHAnsi" w:hAnsiTheme="minorHAnsi" w:cstheme="minorHAnsi"/>
              </w:rPr>
              <w:t>Soddisfacente</w:t>
            </w:r>
          </w:p>
        </w:tc>
      </w:tr>
      <w:tr w:rsidR="003C7BF5" w:rsidTr="003C7BF5">
        <w:trPr>
          <w:trHeight w:val="983"/>
        </w:trPr>
        <w:tc>
          <w:tcPr>
            <w:tcW w:w="393" w:type="pct"/>
            <w:tcBorders>
              <w:top w:val="single" w:sz="6" w:space="0" w:color="000000"/>
              <w:left w:val="single" w:sz="4" w:space="0" w:color="000000"/>
              <w:bottom w:val="single" w:sz="6" w:space="0" w:color="000000"/>
              <w:right w:val="single" w:sz="4" w:space="0" w:color="000000"/>
            </w:tcBorders>
          </w:tcPr>
          <w:p w:rsidR="003C7BF5" w:rsidRDefault="003C7BF5">
            <w:pPr>
              <w:pStyle w:val="TableParagraph"/>
              <w:spacing w:before="3"/>
              <w:rPr>
                <w:rFonts w:asciiTheme="minorHAnsi" w:hAnsiTheme="minorHAnsi" w:cstheme="minorHAnsi"/>
                <w:b/>
              </w:rPr>
            </w:pPr>
          </w:p>
          <w:p w:rsidR="003C7BF5" w:rsidRDefault="003C7BF5">
            <w:pPr>
              <w:pStyle w:val="TableParagraph"/>
              <w:ind w:right="52"/>
              <w:jc w:val="center"/>
              <w:rPr>
                <w:rFonts w:asciiTheme="minorHAnsi" w:hAnsiTheme="minorHAnsi" w:cstheme="minorHAnsi"/>
              </w:rPr>
            </w:pPr>
            <w:r>
              <w:rPr>
                <w:rFonts w:asciiTheme="minorHAnsi" w:hAnsiTheme="minorHAnsi" w:cstheme="minorHAnsi"/>
              </w:rPr>
              <w:t>7</w:t>
            </w:r>
          </w:p>
        </w:tc>
        <w:tc>
          <w:tcPr>
            <w:tcW w:w="678" w:type="pct"/>
            <w:tcBorders>
              <w:top w:val="single" w:sz="6" w:space="0" w:color="000000"/>
              <w:left w:val="single" w:sz="4" w:space="0" w:color="000000"/>
              <w:bottom w:val="single" w:sz="6" w:space="0" w:color="000000"/>
              <w:right w:val="single" w:sz="4" w:space="0" w:color="000000"/>
            </w:tcBorders>
          </w:tcPr>
          <w:p w:rsidR="003C7BF5" w:rsidRDefault="003C7BF5">
            <w:pPr>
              <w:pStyle w:val="TableParagraph"/>
              <w:spacing w:before="72"/>
              <w:ind w:left="84" w:right="300"/>
              <w:rPr>
                <w:rFonts w:asciiTheme="minorHAnsi" w:hAnsiTheme="minorHAnsi" w:cstheme="minorHAnsi"/>
                <w:sz w:val="16"/>
                <w:szCs w:val="16"/>
              </w:rPr>
            </w:pPr>
          </w:p>
          <w:p w:rsidR="003C7BF5" w:rsidRDefault="003C7BF5">
            <w:pPr>
              <w:pStyle w:val="TableParagraph"/>
              <w:spacing w:before="72"/>
              <w:ind w:left="84" w:right="300"/>
              <w:rPr>
                <w:rFonts w:asciiTheme="minorHAnsi" w:hAnsiTheme="minorHAnsi" w:cstheme="minorHAnsi"/>
              </w:rPr>
            </w:pPr>
            <w:r>
              <w:rPr>
                <w:rFonts w:asciiTheme="minorHAnsi" w:hAnsiTheme="minorHAnsi" w:cstheme="minorHAnsi"/>
              </w:rPr>
              <w:t>Più che</w:t>
            </w:r>
            <w:r>
              <w:rPr>
                <w:rFonts w:asciiTheme="minorHAnsi" w:hAnsiTheme="minorHAnsi" w:cstheme="minorHAnsi"/>
                <w:spacing w:val="1"/>
              </w:rPr>
              <w:t xml:space="preserve"> </w:t>
            </w:r>
            <w:r>
              <w:rPr>
                <w:rFonts w:asciiTheme="minorHAnsi" w:hAnsiTheme="minorHAnsi" w:cstheme="minorHAnsi"/>
                <w:spacing w:val="-1"/>
              </w:rPr>
              <w:t>sufficiente</w:t>
            </w:r>
          </w:p>
        </w:tc>
        <w:tc>
          <w:tcPr>
            <w:tcW w:w="743" w:type="pct"/>
            <w:tcBorders>
              <w:top w:val="single" w:sz="6" w:space="0" w:color="000000"/>
              <w:left w:val="single" w:sz="4" w:space="0" w:color="000000"/>
              <w:bottom w:val="single" w:sz="6" w:space="0" w:color="000000"/>
              <w:right w:val="single" w:sz="4" w:space="0" w:color="000000"/>
            </w:tcBorders>
          </w:tcPr>
          <w:p w:rsidR="003C7BF5" w:rsidRDefault="003C7BF5">
            <w:pPr>
              <w:pStyle w:val="TableParagraph"/>
              <w:spacing w:before="3"/>
              <w:rPr>
                <w:rFonts w:asciiTheme="minorHAnsi" w:hAnsiTheme="minorHAnsi" w:cstheme="minorHAnsi"/>
                <w:b/>
              </w:rPr>
            </w:pPr>
          </w:p>
          <w:p w:rsidR="003C7BF5" w:rsidRDefault="003C7BF5">
            <w:pPr>
              <w:pStyle w:val="TableParagraph"/>
              <w:ind w:left="79"/>
              <w:rPr>
                <w:rFonts w:asciiTheme="minorHAnsi" w:hAnsiTheme="minorHAnsi" w:cstheme="minorHAnsi"/>
              </w:rPr>
            </w:pPr>
            <w:r>
              <w:rPr>
                <w:rFonts w:asciiTheme="minorHAnsi" w:hAnsiTheme="minorHAnsi" w:cstheme="minorHAnsi"/>
              </w:rPr>
              <w:t>Selettivo</w:t>
            </w:r>
          </w:p>
        </w:tc>
        <w:tc>
          <w:tcPr>
            <w:tcW w:w="978" w:type="pct"/>
            <w:tcBorders>
              <w:top w:val="single" w:sz="6" w:space="0" w:color="000000"/>
              <w:left w:val="single" w:sz="4" w:space="0" w:color="000000"/>
              <w:bottom w:val="single" w:sz="6" w:space="0" w:color="000000"/>
              <w:right w:val="single" w:sz="4" w:space="0" w:color="000000"/>
            </w:tcBorders>
            <w:hideMark/>
          </w:tcPr>
          <w:p w:rsidR="003C7BF5" w:rsidRDefault="003C7BF5">
            <w:pPr>
              <w:pStyle w:val="TableParagraph"/>
              <w:spacing w:before="209"/>
              <w:ind w:left="79" w:right="1043"/>
              <w:rPr>
                <w:rFonts w:asciiTheme="minorHAnsi" w:hAnsiTheme="minorHAnsi" w:cstheme="minorHAnsi"/>
              </w:rPr>
            </w:pPr>
            <w:r>
              <w:rPr>
                <w:rFonts w:asciiTheme="minorHAnsi" w:hAnsiTheme="minorHAnsi" w:cstheme="minorHAnsi"/>
              </w:rPr>
              <w:t>Attiva</w:t>
            </w:r>
            <w:r>
              <w:rPr>
                <w:rFonts w:asciiTheme="minorHAnsi" w:hAnsiTheme="minorHAnsi" w:cstheme="minorHAnsi"/>
                <w:spacing w:val="1"/>
              </w:rPr>
              <w:t xml:space="preserve"> </w:t>
            </w:r>
            <w:r>
              <w:rPr>
                <w:rFonts w:asciiTheme="minorHAnsi" w:hAnsiTheme="minorHAnsi" w:cstheme="minorHAnsi"/>
              </w:rPr>
              <w:t>(sovente)</w:t>
            </w:r>
          </w:p>
        </w:tc>
        <w:tc>
          <w:tcPr>
            <w:tcW w:w="808" w:type="pct"/>
            <w:tcBorders>
              <w:top w:val="single" w:sz="6" w:space="0" w:color="000000"/>
              <w:left w:val="single" w:sz="4" w:space="0" w:color="000000"/>
              <w:bottom w:val="single" w:sz="6" w:space="0" w:color="000000"/>
              <w:right w:val="single" w:sz="4" w:space="0" w:color="000000"/>
            </w:tcBorders>
            <w:hideMark/>
          </w:tcPr>
          <w:p w:rsidR="003C7BF5" w:rsidRDefault="003C7BF5">
            <w:pPr>
              <w:pStyle w:val="TableParagraph"/>
              <w:spacing w:before="72"/>
              <w:ind w:left="84" w:right="333"/>
              <w:rPr>
                <w:rFonts w:asciiTheme="minorHAnsi" w:hAnsiTheme="minorHAnsi" w:cstheme="minorHAnsi"/>
              </w:rPr>
            </w:pPr>
            <w:r>
              <w:rPr>
                <w:rFonts w:asciiTheme="minorHAnsi" w:hAnsiTheme="minorHAnsi" w:cstheme="minorHAnsi"/>
                <w:spacing w:val="-1"/>
              </w:rPr>
              <w:t xml:space="preserve">Accettazione </w:t>
            </w:r>
            <w:r>
              <w:rPr>
                <w:rFonts w:asciiTheme="minorHAnsi" w:hAnsiTheme="minorHAnsi" w:cstheme="minorHAnsi"/>
                <w:spacing w:val="-57"/>
              </w:rPr>
              <w:t xml:space="preserve"> </w:t>
            </w:r>
            <w:r>
              <w:rPr>
                <w:rFonts w:asciiTheme="minorHAnsi" w:hAnsiTheme="minorHAnsi" w:cstheme="minorHAnsi"/>
              </w:rPr>
              <w:t>regole</w:t>
            </w:r>
            <w:r>
              <w:rPr>
                <w:rFonts w:asciiTheme="minorHAnsi" w:hAnsiTheme="minorHAnsi" w:cstheme="minorHAnsi"/>
                <w:spacing w:val="1"/>
              </w:rPr>
              <w:t xml:space="preserve"> </w:t>
            </w:r>
            <w:r>
              <w:rPr>
                <w:rFonts w:asciiTheme="minorHAnsi" w:hAnsiTheme="minorHAnsi" w:cstheme="minorHAnsi"/>
              </w:rPr>
              <w:t>principali</w:t>
            </w:r>
          </w:p>
        </w:tc>
        <w:tc>
          <w:tcPr>
            <w:tcW w:w="613" w:type="pct"/>
            <w:tcBorders>
              <w:top w:val="single" w:sz="6" w:space="0" w:color="000000"/>
              <w:left w:val="single" w:sz="4" w:space="0" w:color="000000"/>
              <w:bottom w:val="single" w:sz="6" w:space="0" w:color="000000"/>
              <w:right w:val="single" w:sz="4" w:space="0" w:color="000000"/>
            </w:tcBorders>
            <w:hideMark/>
          </w:tcPr>
          <w:p w:rsidR="003C7BF5" w:rsidRDefault="003C7BF5">
            <w:pPr>
              <w:pStyle w:val="TableParagraph"/>
              <w:spacing w:before="209"/>
              <w:ind w:left="84" w:right="275"/>
              <w:rPr>
                <w:rFonts w:asciiTheme="minorHAnsi" w:hAnsiTheme="minorHAnsi" w:cstheme="minorHAnsi"/>
              </w:rPr>
            </w:pPr>
            <w:r>
              <w:rPr>
                <w:rFonts w:asciiTheme="minorHAnsi" w:hAnsiTheme="minorHAnsi" w:cstheme="minorHAnsi"/>
              </w:rPr>
              <w:t>Attivo</w:t>
            </w:r>
            <w:r>
              <w:rPr>
                <w:rFonts w:asciiTheme="minorHAnsi" w:hAnsiTheme="minorHAnsi" w:cstheme="minorHAnsi"/>
                <w:spacing w:val="1"/>
              </w:rPr>
              <w:t xml:space="preserve"> </w:t>
            </w:r>
            <w:r>
              <w:rPr>
                <w:rFonts w:asciiTheme="minorHAnsi" w:hAnsiTheme="minorHAnsi" w:cstheme="minorHAnsi"/>
              </w:rPr>
              <w:t>(sovente)</w:t>
            </w:r>
          </w:p>
        </w:tc>
        <w:tc>
          <w:tcPr>
            <w:tcW w:w="787" w:type="pct"/>
            <w:tcBorders>
              <w:top w:val="single" w:sz="6" w:space="0" w:color="000000"/>
              <w:left w:val="single" w:sz="4" w:space="0" w:color="000000"/>
              <w:bottom w:val="single" w:sz="6" w:space="0" w:color="000000"/>
              <w:right w:val="single" w:sz="4" w:space="0" w:color="000000"/>
            </w:tcBorders>
          </w:tcPr>
          <w:p w:rsidR="003C7BF5" w:rsidRDefault="003C7BF5">
            <w:pPr>
              <w:pStyle w:val="TableParagraph"/>
              <w:spacing w:before="3"/>
              <w:rPr>
                <w:rFonts w:asciiTheme="minorHAnsi" w:hAnsiTheme="minorHAnsi" w:cstheme="minorHAnsi"/>
                <w:b/>
              </w:rPr>
            </w:pPr>
          </w:p>
          <w:p w:rsidR="003C7BF5" w:rsidRDefault="003C7BF5">
            <w:pPr>
              <w:pStyle w:val="TableParagraph"/>
              <w:ind w:left="79"/>
              <w:rPr>
                <w:rFonts w:asciiTheme="minorHAnsi" w:hAnsiTheme="minorHAnsi" w:cstheme="minorHAnsi"/>
              </w:rPr>
            </w:pPr>
            <w:r>
              <w:rPr>
                <w:rFonts w:asciiTheme="minorHAnsi" w:hAnsiTheme="minorHAnsi" w:cstheme="minorHAnsi"/>
              </w:rPr>
              <w:t>Globale</w:t>
            </w:r>
          </w:p>
        </w:tc>
      </w:tr>
      <w:tr w:rsidR="003C7BF5" w:rsidTr="003C7BF5">
        <w:trPr>
          <w:trHeight w:val="983"/>
        </w:trPr>
        <w:tc>
          <w:tcPr>
            <w:tcW w:w="393" w:type="pct"/>
            <w:tcBorders>
              <w:top w:val="single" w:sz="6" w:space="0" w:color="000000"/>
              <w:left w:val="single" w:sz="4" w:space="0" w:color="000000"/>
              <w:bottom w:val="single" w:sz="6" w:space="0" w:color="000000"/>
              <w:right w:val="single" w:sz="4" w:space="0" w:color="000000"/>
            </w:tcBorders>
          </w:tcPr>
          <w:p w:rsidR="003C7BF5" w:rsidRDefault="003C7BF5">
            <w:pPr>
              <w:pStyle w:val="TableParagraph"/>
              <w:rPr>
                <w:rFonts w:asciiTheme="minorHAnsi" w:hAnsiTheme="minorHAnsi" w:cstheme="minorHAnsi"/>
                <w:b/>
              </w:rPr>
            </w:pPr>
          </w:p>
          <w:p w:rsidR="003C7BF5" w:rsidRDefault="003C7BF5">
            <w:pPr>
              <w:pStyle w:val="TableParagraph"/>
              <w:ind w:right="52"/>
              <w:jc w:val="center"/>
              <w:rPr>
                <w:rFonts w:asciiTheme="minorHAnsi" w:hAnsiTheme="minorHAnsi" w:cstheme="minorHAnsi"/>
              </w:rPr>
            </w:pPr>
            <w:r>
              <w:rPr>
                <w:rFonts w:asciiTheme="minorHAnsi" w:hAnsiTheme="minorHAnsi" w:cstheme="minorHAnsi"/>
              </w:rPr>
              <w:t>6</w:t>
            </w:r>
          </w:p>
        </w:tc>
        <w:tc>
          <w:tcPr>
            <w:tcW w:w="678" w:type="pct"/>
            <w:tcBorders>
              <w:top w:val="single" w:sz="6" w:space="0" w:color="000000"/>
              <w:left w:val="single" w:sz="4" w:space="0" w:color="000000"/>
              <w:bottom w:val="single" w:sz="6" w:space="0" w:color="000000"/>
              <w:right w:val="single" w:sz="4" w:space="0" w:color="000000"/>
            </w:tcBorders>
          </w:tcPr>
          <w:p w:rsidR="003C7BF5" w:rsidRDefault="003C7BF5">
            <w:pPr>
              <w:pStyle w:val="TableParagraph"/>
              <w:rPr>
                <w:rFonts w:asciiTheme="minorHAnsi" w:hAnsiTheme="minorHAnsi" w:cstheme="minorHAnsi"/>
                <w:b/>
              </w:rPr>
            </w:pPr>
          </w:p>
          <w:p w:rsidR="003C7BF5" w:rsidRDefault="003C7BF5">
            <w:pPr>
              <w:pStyle w:val="TableParagraph"/>
              <w:ind w:left="84"/>
              <w:rPr>
                <w:rFonts w:asciiTheme="minorHAnsi" w:hAnsiTheme="minorHAnsi" w:cstheme="minorHAnsi"/>
              </w:rPr>
            </w:pPr>
            <w:r>
              <w:rPr>
                <w:rFonts w:asciiTheme="minorHAnsi" w:hAnsiTheme="minorHAnsi" w:cstheme="minorHAnsi"/>
              </w:rPr>
              <w:t>Sufficiente</w:t>
            </w:r>
          </w:p>
        </w:tc>
        <w:tc>
          <w:tcPr>
            <w:tcW w:w="743" w:type="pct"/>
            <w:tcBorders>
              <w:top w:val="single" w:sz="6" w:space="0" w:color="000000"/>
              <w:left w:val="single" w:sz="4" w:space="0" w:color="000000"/>
              <w:bottom w:val="single" w:sz="6" w:space="0" w:color="000000"/>
              <w:right w:val="single" w:sz="4" w:space="0" w:color="000000"/>
            </w:tcBorders>
            <w:hideMark/>
          </w:tcPr>
          <w:p w:rsidR="003C7BF5" w:rsidRDefault="003C7BF5">
            <w:pPr>
              <w:pStyle w:val="TableParagraph"/>
              <w:spacing w:before="69"/>
              <w:ind w:left="79" w:right="347"/>
              <w:rPr>
                <w:rFonts w:asciiTheme="minorHAnsi" w:hAnsiTheme="minorHAnsi" w:cstheme="minorHAnsi"/>
              </w:rPr>
            </w:pPr>
            <w:r>
              <w:rPr>
                <w:rFonts w:asciiTheme="minorHAnsi" w:hAnsiTheme="minorHAnsi" w:cstheme="minorHAnsi"/>
                <w:spacing w:val="-1"/>
              </w:rPr>
              <w:t xml:space="preserve">Dipendente </w:t>
            </w:r>
            <w:r>
              <w:rPr>
                <w:rFonts w:asciiTheme="minorHAnsi" w:hAnsiTheme="minorHAnsi" w:cstheme="minorHAnsi"/>
                <w:spacing w:val="-57"/>
              </w:rPr>
              <w:t xml:space="preserve"> </w:t>
            </w:r>
            <w:r>
              <w:rPr>
                <w:rFonts w:asciiTheme="minorHAnsi" w:hAnsiTheme="minorHAnsi" w:cstheme="minorHAnsi"/>
              </w:rPr>
              <w:t>poco</w:t>
            </w:r>
            <w:r>
              <w:rPr>
                <w:rFonts w:asciiTheme="minorHAnsi" w:hAnsiTheme="minorHAnsi" w:cstheme="minorHAnsi"/>
                <w:spacing w:val="1"/>
              </w:rPr>
              <w:t xml:space="preserve"> </w:t>
            </w:r>
            <w:r>
              <w:rPr>
                <w:rFonts w:asciiTheme="minorHAnsi" w:hAnsiTheme="minorHAnsi" w:cstheme="minorHAnsi"/>
              </w:rPr>
              <w:t>adattabile</w:t>
            </w:r>
          </w:p>
        </w:tc>
        <w:tc>
          <w:tcPr>
            <w:tcW w:w="978" w:type="pct"/>
            <w:tcBorders>
              <w:top w:val="single" w:sz="6" w:space="0" w:color="000000"/>
              <w:left w:val="single" w:sz="4" w:space="0" w:color="000000"/>
              <w:bottom w:val="single" w:sz="6" w:space="0" w:color="000000"/>
              <w:right w:val="single" w:sz="4" w:space="0" w:color="000000"/>
            </w:tcBorders>
            <w:hideMark/>
          </w:tcPr>
          <w:p w:rsidR="003C7BF5" w:rsidRDefault="003C7BF5">
            <w:pPr>
              <w:pStyle w:val="TableParagraph"/>
              <w:spacing w:before="209"/>
              <w:ind w:left="79" w:right="131"/>
              <w:rPr>
                <w:rFonts w:asciiTheme="minorHAnsi" w:hAnsiTheme="minorHAnsi" w:cstheme="minorHAnsi"/>
              </w:rPr>
            </w:pPr>
            <w:r>
              <w:rPr>
                <w:rFonts w:asciiTheme="minorHAnsi" w:hAnsiTheme="minorHAnsi" w:cstheme="minorHAnsi"/>
              </w:rPr>
              <w:t>Dispersiva</w:t>
            </w:r>
            <w:r>
              <w:rPr>
                <w:rFonts w:asciiTheme="minorHAnsi" w:hAnsiTheme="minorHAnsi" w:cstheme="minorHAnsi"/>
                <w:spacing w:val="1"/>
              </w:rPr>
              <w:t xml:space="preserve"> </w:t>
            </w:r>
            <w:r>
              <w:rPr>
                <w:rFonts w:asciiTheme="minorHAnsi" w:hAnsiTheme="minorHAnsi" w:cstheme="minorHAnsi"/>
              </w:rPr>
              <w:t>settoriale</w:t>
            </w:r>
            <w:r>
              <w:rPr>
                <w:rFonts w:asciiTheme="minorHAnsi" w:hAnsiTheme="minorHAnsi" w:cstheme="minorHAnsi"/>
                <w:spacing w:val="-15"/>
              </w:rPr>
              <w:t xml:space="preserve"> </w:t>
            </w:r>
            <w:r>
              <w:rPr>
                <w:rFonts w:asciiTheme="minorHAnsi" w:hAnsiTheme="minorHAnsi" w:cstheme="minorHAnsi"/>
              </w:rPr>
              <w:t>(talvolta)</w:t>
            </w:r>
          </w:p>
        </w:tc>
        <w:tc>
          <w:tcPr>
            <w:tcW w:w="808" w:type="pct"/>
            <w:tcBorders>
              <w:top w:val="single" w:sz="6" w:space="0" w:color="000000"/>
              <w:left w:val="single" w:sz="4" w:space="0" w:color="000000"/>
              <w:bottom w:val="single" w:sz="6" w:space="0" w:color="000000"/>
              <w:right w:val="single" w:sz="4" w:space="0" w:color="000000"/>
            </w:tcBorders>
            <w:hideMark/>
          </w:tcPr>
          <w:p w:rsidR="003C7BF5" w:rsidRDefault="003C7BF5">
            <w:pPr>
              <w:pStyle w:val="TableParagraph"/>
              <w:spacing w:before="209"/>
              <w:ind w:left="84" w:right="601"/>
              <w:rPr>
                <w:rFonts w:asciiTheme="minorHAnsi" w:hAnsiTheme="minorHAnsi" w:cstheme="minorHAnsi"/>
              </w:rPr>
            </w:pPr>
            <w:r>
              <w:rPr>
                <w:rFonts w:asciiTheme="minorHAnsi" w:hAnsiTheme="minorHAnsi" w:cstheme="minorHAnsi"/>
              </w:rPr>
              <w:t>Guidato</w:t>
            </w:r>
            <w:r>
              <w:rPr>
                <w:rFonts w:asciiTheme="minorHAnsi" w:hAnsiTheme="minorHAnsi" w:cstheme="minorHAnsi"/>
                <w:spacing w:val="1"/>
              </w:rPr>
              <w:t xml:space="preserve"> </w:t>
            </w:r>
            <w:r>
              <w:rPr>
                <w:rFonts w:asciiTheme="minorHAnsi" w:hAnsiTheme="minorHAnsi" w:cstheme="minorHAnsi"/>
              </w:rPr>
              <w:t>essenziale</w:t>
            </w:r>
          </w:p>
        </w:tc>
        <w:tc>
          <w:tcPr>
            <w:tcW w:w="613" w:type="pct"/>
            <w:tcBorders>
              <w:top w:val="single" w:sz="6" w:space="0" w:color="000000"/>
              <w:left w:val="single" w:sz="4" w:space="0" w:color="000000"/>
              <w:bottom w:val="single" w:sz="6" w:space="0" w:color="000000"/>
              <w:right w:val="single" w:sz="4" w:space="0" w:color="000000"/>
            </w:tcBorders>
            <w:hideMark/>
          </w:tcPr>
          <w:p w:rsidR="003C7BF5" w:rsidRDefault="003C7BF5">
            <w:pPr>
              <w:pStyle w:val="TableParagraph"/>
              <w:spacing w:before="209"/>
              <w:ind w:left="84" w:right="248"/>
              <w:rPr>
                <w:rFonts w:asciiTheme="minorHAnsi" w:hAnsiTheme="minorHAnsi" w:cstheme="minorHAnsi"/>
              </w:rPr>
            </w:pPr>
            <w:r>
              <w:rPr>
                <w:rFonts w:asciiTheme="minorHAnsi" w:hAnsiTheme="minorHAnsi" w:cstheme="minorHAnsi"/>
              </w:rPr>
              <w:t>Settoriale</w:t>
            </w:r>
            <w:r>
              <w:rPr>
                <w:rFonts w:asciiTheme="minorHAnsi" w:hAnsiTheme="minorHAnsi" w:cstheme="minorHAnsi"/>
                <w:spacing w:val="-58"/>
              </w:rPr>
              <w:t xml:space="preserve"> </w:t>
            </w:r>
            <w:r>
              <w:rPr>
                <w:rFonts w:asciiTheme="minorHAnsi" w:hAnsiTheme="minorHAnsi" w:cstheme="minorHAnsi"/>
              </w:rPr>
              <w:t>(talvolta)</w:t>
            </w:r>
          </w:p>
        </w:tc>
        <w:tc>
          <w:tcPr>
            <w:tcW w:w="787" w:type="pct"/>
            <w:tcBorders>
              <w:top w:val="single" w:sz="6" w:space="0" w:color="000000"/>
              <w:left w:val="single" w:sz="4" w:space="0" w:color="000000"/>
              <w:bottom w:val="single" w:sz="6" w:space="0" w:color="000000"/>
              <w:right w:val="single" w:sz="4" w:space="0" w:color="000000"/>
            </w:tcBorders>
            <w:hideMark/>
          </w:tcPr>
          <w:p w:rsidR="003C7BF5" w:rsidRDefault="003C7BF5">
            <w:pPr>
              <w:pStyle w:val="TableParagraph"/>
              <w:spacing w:before="209"/>
              <w:ind w:left="79" w:right="356"/>
              <w:rPr>
                <w:rFonts w:asciiTheme="minorHAnsi" w:hAnsiTheme="minorHAnsi" w:cstheme="minorHAnsi"/>
              </w:rPr>
            </w:pPr>
            <w:r>
              <w:rPr>
                <w:rFonts w:asciiTheme="minorHAnsi" w:hAnsiTheme="minorHAnsi" w:cstheme="minorHAnsi"/>
              </w:rPr>
              <w:t xml:space="preserve">Essenziale e </w:t>
            </w:r>
            <w:r>
              <w:rPr>
                <w:rFonts w:asciiTheme="minorHAnsi" w:hAnsiTheme="minorHAnsi" w:cstheme="minorHAnsi"/>
                <w:spacing w:val="-58"/>
              </w:rPr>
              <w:t xml:space="preserve">   </w:t>
            </w:r>
            <w:r>
              <w:rPr>
                <w:rFonts w:asciiTheme="minorHAnsi" w:hAnsiTheme="minorHAnsi" w:cstheme="minorHAnsi"/>
              </w:rPr>
              <w:t>parziale</w:t>
            </w:r>
          </w:p>
        </w:tc>
      </w:tr>
      <w:tr w:rsidR="003C7BF5" w:rsidTr="003C7BF5">
        <w:trPr>
          <w:trHeight w:val="1259"/>
        </w:trPr>
        <w:tc>
          <w:tcPr>
            <w:tcW w:w="393" w:type="pct"/>
            <w:tcBorders>
              <w:top w:val="single" w:sz="6" w:space="0" w:color="000000"/>
              <w:left w:val="single" w:sz="4" w:space="0" w:color="000000"/>
              <w:bottom w:val="single" w:sz="6" w:space="0" w:color="000000"/>
              <w:right w:val="single" w:sz="4" w:space="0" w:color="000000"/>
            </w:tcBorders>
          </w:tcPr>
          <w:p w:rsidR="003C7BF5" w:rsidRDefault="003C7BF5">
            <w:pPr>
              <w:pStyle w:val="TableParagraph"/>
              <w:spacing w:before="1"/>
              <w:rPr>
                <w:rFonts w:asciiTheme="minorHAnsi" w:hAnsiTheme="minorHAnsi" w:cstheme="minorHAnsi"/>
                <w:b/>
              </w:rPr>
            </w:pPr>
          </w:p>
          <w:p w:rsidR="003C7BF5" w:rsidRDefault="003C7BF5">
            <w:pPr>
              <w:pStyle w:val="TableParagraph"/>
              <w:ind w:left="52"/>
              <w:jc w:val="center"/>
              <w:rPr>
                <w:rFonts w:asciiTheme="minorHAnsi" w:hAnsiTheme="minorHAnsi" w:cstheme="minorHAnsi"/>
              </w:rPr>
            </w:pPr>
            <w:r>
              <w:rPr>
                <w:rFonts w:asciiTheme="minorHAnsi" w:hAnsiTheme="minorHAnsi" w:cstheme="minorHAnsi"/>
              </w:rPr>
              <w:t>5 &lt;</w:t>
            </w:r>
            <w:r>
              <w:rPr>
                <w:rFonts w:asciiTheme="minorHAnsi" w:hAnsiTheme="minorHAnsi" w:cstheme="minorHAnsi"/>
                <w:spacing w:val="-1"/>
              </w:rPr>
              <w:t xml:space="preserve"> </w:t>
            </w:r>
            <w:r>
              <w:rPr>
                <w:rFonts w:asciiTheme="minorHAnsi" w:hAnsiTheme="minorHAnsi" w:cstheme="minorHAnsi"/>
              </w:rPr>
              <w:t>5</w:t>
            </w:r>
          </w:p>
        </w:tc>
        <w:tc>
          <w:tcPr>
            <w:tcW w:w="678" w:type="pct"/>
            <w:tcBorders>
              <w:top w:val="single" w:sz="6" w:space="0" w:color="000000"/>
              <w:left w:val="single" w:sz="4" w:space="0" w:color="000000"/>
              <w:bottom w:val="single" w:sz="6" w:space="0" w:color="000000"/>
              <w:right w:val="single" w:sz="4" w:space="0" w:color="000000"/>
            </w:tcBorders>
            <w:hideMark/>
          </w:tcPr>
          <w:p w:rsidR="003C7BF5" w:rsidRDefault="003C7BF5">
            <w:pPr>
              <w:pStyle w:val="TableParagraph"/>
              <w:spacing w:before="209"/>
              <w:ind w:left="84" w:right="300"/>
              <w:rPr>
                <w:rFonts w:asciiTheme="minorHAnsi" w:hAnsiTheme="minorHAnsi" w:cstheme="minorHAnsi"/>
              </w:rPr>
            </w:pPr>
            <w:r>
              <w:rPr>
                <w:rFonts w:asciiTheme="minorHAnsi" w:hAnsiTheme="minorHAnsi" w:cstheme="minorHAnsi"/>
              </w:rPr>
              <w:t>Non</w:t>
            </w:r>
            <w:r>
              <w:rPr>
                <w:rFonts w:asciiTheme="minorHAnsi" w:hAnsiTheme="minorHAnsi" w:cstheme="minorHAnsi"/>
                <w:spacing w:val="1"/>
              </w:rPr>
              <w:t xml:space="preserve"> </w:t>
            </w:r>
            <w:r>
              <w:rPr>
                <w:rFonts w:asciiTheme="minorHAnsi" w:hAnsiTheme="minorHAnsi" w:cstheme="minorHAnsi"/>
                <w:spacing w:val="-1"/>
              </w:rPr>
              <w:t>sufficiente</w:t>
            </w:r>
          </w:p>
        </w:tc>
        <w:tc>
          <w:tcPr>
            <w:tcW w:w="743" w:type="pct"/>
            <w:tcBorders>
              <w:top w:val="single" w:sz="6" w:space="0" w:color="000000"/>
              <w:left w:val="single" w:sz="4" w:space="0" w:color="000000"/>
              <w:bottom w:val="single" w:sz="6" w:space="0" w:color="000000"/>
              <w:right w:val="single" w:sz="4" w:space="0" w:color="000000"/>
            </w:tcBorders>
            <w:hideMark/>
          </w:tcPr>
          <w:p w:rsidR="003C7BF5" w:rsidRDefault="003C7BF5">
            <w:pPr>
              <w:pStyle w:val="TableParagraph"/>
              <w:spacing w:before="209"/>
              <w:ind w:left="79" w:right="297"/>
              <w:rPr>
                <w:rFonts w:asciiTheme="minorHAnsi" w:hAnsiTheme="minorHAnsi" w:cstheme="minorHAnsi"/>
              </w:rPr>
            </w:pPr>
            <w:r>
              <w:rPr>
                <w:rFonts w:asciiTheme="minorHAnsi" w:hAnsiTheme="minorHAnsi" w:cstheme="minorHAnsi"/>
              </w:rPr>
              <w:t xml:space="preserve">Conflittuale </w:t>
            </w:r>
            <w:r>
              <w:rPr>
                <w:rFonts w:asciiTheme="minorHAnsi" w:hAnsiTheme="minorHAnsi" w:cstheme="minorHAnsi"/>
                <w:spacing w:val="-57"/>
              </w:rPr>
              <w:t xml:space="preserve"> </w:t>
            </w:r>
            <w:r>
              <w:rPr>
                <w:rFonts w:asciiTheme="minorHAnsi" w:hAnsiTheme="minorHAnsi" w:cstheme="minorHAnsi"/>
              </w:rPr>
              <w:t>apatico</w:t>
            </w:r>
            <w:r>
              <w:rPr>
                <w:rFonts w:asciiTheme="minorHAnsi" w:hAnsiTheme="minorHAnsi" w:cstheme="minorHAnsi"/>
                <w:spacing w:val="1"/>
              </w:rPr>
              <w:t xml:space="preserve"> </w:t>
            </w:r>
            <w:r>
              <w:rPr>
                <w:rFonts w:asciiTheme="minorHAnsi" w:hAnsiTheme="minorHAnsi" w:cstheme="minorHAnsi"/>
              </w:rPr>
              <w:t>passivo</w:t>
            </w:r>
          </w:p>
        </w:tc>
        <w:tc>
          <w:tcPr>
            <w:tcW w:w="978" w:type="pct"/>
            <w:tcBorders>
              <w:top w:val="single" w:sz="6" w:space="0" w:color="000000"/>
              <w:left w:val="single" w:sz="4" w:space="0" w:color="000000"/>
              <w:bottom w:val="single" w:sz="6" w:space="0" w:color="000000"/>
              <w:right w:val="single" w:sz="4" w:space="0" w:color="000000"/>
            </w:tcBorders>
            <w:hideMark/>
          </w:tcPr>
          <w:p w:rsidR="003C7BF5" w:rsidRDefault="003C7BF5">
            <w:pPr>
              <w:pStyle w:val="TableParagraph"/>
              <w:spacing w:before="209"/>
              <w:ind w:left="79" w:right="184"/>
              <w:rPr>
                <w:rFonts w:asciiTheme="minorHAnsi" w:hAnsiTheme="minorHAnsi" w:cstheme="minorHAnsi"/>
              </w:rPr>
            </w:pPr>
            <w:r>
              <w:rPr>
                <w:rFonts w:asciiTheme="minorHAnsi" w:hAnsiTheme="minorHAnsi" w:cstheme="minorHAnsi"/>
              </w:rPr>
              <w:t>Non partecipa</w:t>
            </w:r>
            <w:r>
              <w:rPr>
                <w:rFonts w:asciiTheme="minorHAnsi" w:hAnsiTheme="minorHAnsi" w:cstheme="minorHAnsi"/>
                <w:spacing w:val="1"/>
              </w:rPr>
              <w:t xml:space="preserve"> </w:t>
            </w:r>
            <w:r>
              <w:rPr>
                <w:rFonts w:asciiTheme="minorHAnsi" w:hAnsiTheme="minorHAnsi" w:cstheme="minorHAnsi"/>
              </w:rPr>
              <w:t>oppositiva</w:t>
            </w:r>
            <w:r>
              <w:rPr>
                <w:rFonts w:asciiTheme="minorHAnsi" w:hAnsiTheme="minorHAnsi" w:cstheme="minorHAnsi"/>
                <w:spacing w:val="-15"/>
              </w:rPr>
              <w:t xml:space="preserve"> </w:t>
            </w:r>
            <w:r>
              <w:rPr>
                <w:rFonts w:asciiTheme="minorHAnsi" w:hAnsiTheme="minorHAnsi" w:cstheme="minorHAnsi"/>
              </w:rPr>
              <w:t xml:space="preserve">passiva </w:t>
            </w:r>
            <w:r>
              <w:rPr>
                <w:rFonts w:asciiTheme="minorHAnsi" w:hAnsiTheme="minorHAnsi" w:cstheme="minorHAnsi"/>
                <w:spacing w:val="-57"/>
              </w:rPr>
              <w:t xml:space="preserve"> </w:t>
            </w:r>
            <w:r>
              <w:rPr>
                <w:rFonts w:asciiTheme="minorHAnsi" w:hAnsiTheme="minorHAnsi" w:cstheme="minorHAnsi"/>
              </w:rPr>
              <w:t>(quasi</w:t>
            </w:r>
            <w:r>
              <w:rPr>
                <w:rFonts w:asciiTheme="minorHAnsi" w:hAnsiTheme="minorHAnsi" w:cstheme="minorHAnsi"/>
                <w:spacing w:val="-1"/>
              </w:rPr>
              <w:t xml:space="preserve"> </w:t>
            </w:r>
            <w:r>
              <w:rPr>
                <w:rFonts w:asciiTheme="minorHAnsi" w:hAnsiTheme="minorHAnsi" w:cstheme="minorHAnsi"/>
              </w:rPr>
              <w:t>mai/mai)</w:t>
            </w:r>
          </w:p>
        </w:tc>
        <w:tc>
          <w:tcPr>
            <w:tcW w:w="808" w:type="pct"/>
            <w:tcBorders>
              <w:top w:val="single" w:sz="6" w:space="0" w:color="000000"/>
              <w:left w:val="single" w:sz="4" w:space="0" w:color="000000"/>
              <w:bottom w:val="single" w:sz="6" w:space="0" w:color="000000"/>
              <w:right w:val="single" w:sz="4" w:space="0" w:color="000000"/>
            </w:tcBorders>
            <w:hideMark/>
          </w:tcPr>
          <w:p w:rsidR="003C7BF5" w:rsidRDefault="003C7BF5">
            <w:pPr>
              <w:pStyle w:val="TableParagraph"/>
              <w:spacing w:before="69"/>
              <w:ind w:left="84" w:right="361"/>
              <w:rPr>
                <w:rFonts w:asciiTheme="minorHAnsi" w:hAnsiTheme="minorHAnsi" w:cstheme="minorHAnsi"/>
              </w:rPr>
            </w:pPr>
            <w:r>
              <w:rPr>
                <w:rFonts w:asciiTheme="minorHAnsi" w:hAnsiTheme="minorHAnsi" w:cstheme="minorHAnsi"/>
              </w:rPr>
              <w:t>Rifiuto</w:t>
            </w:r>
            <w:r>
              <w:rPr>
                <w:rFonts w:asciiTheme="minorHAnsi" w:hAnsiTheme="minorHAnsi" w:cstheme="minorHAnsi"/>
                <w:spacing w:val="1"/>
              </w:rPr>
              <w:t xml:space="preserve"> </w:t>
            </w:r>
            <w:r>
              <w:rPr>
                <w:rFonts w:asciiTheme="minorHAnsi" w:hAnsiTheme="minorHAnsi" w:cstheme="minorHAnsi"/>
              </w:rPr>
              <w:t xml:space="preserve">insofferenza </w:t>
            </w:r>
            <w:r>
              <w:rPr>
                <w:rFonts w:asciiTheme="minorHAnsi" w:hAnsiTheme="minorHAnsi" w:cstheme="minorHAnsi"/>
                <w:spacing w:val="-57"/>
              </w:rPr>
              <w:t xml:space="preserve">   </w:t>
            </w:r>
            <w:r>
              <w:rPr>
                <w:rFonts w:asciiTheme="minorHAnsi" w:hAnsiTheme="minorHAnsi" w:cstheme="minorHAnsi"/>
              </w:rPr>
              <w:t>non</w:t>
            </w:r>
            <w:r>
              <w:rPr>
                <w:rFonts w:asciiTheme="minorHAnsi" w:hAnsiTheme="minorHAnsi" w:cstheme="minorHAnsi"/>
                <w:spacing w:val="1"/>
              </w:rPr>
              <w:t xml:space="preserve"> </w:t>
            </w:r>
            <w:r>
              <w:rPr>
                <w:rFonts w:asciiTheme="minorHAnsi" w:hAnsiTheme="minorHAnsi" w:cstheme="minorHAnsi"/>
              </w:rPr>
              <w:t>applicazione</w:t>
            </w:r>
          </w:p>
        </w:tc>
        <w:tc>
          <w:tcPr>
            <w:tcW w:w="613" w:type="pct"/>
            <w:tcBorders>
              <w:top w:val="single" w:sz="6" w:space="0" w:color="000000"/>
              <w:left w:val="single" w:sz="4" w:space="0" w:color="000000"/>
              <w:bottom w:val="single" w:sz="6" w:space="0" w:color="000000"/>
              <w:right w:val="single" w:sz="4" w:space="0" w:color="000000"/>
            </w:tcBorders>
            <w:hideMark/>
          </w:tcPr>
          <w:p w:rsidR="003C7BF5" w:rsidRDefault="003C7BF5">
            <w:pPr>
              <w:pStyle w:val="TableParagraph"/>
              <w:spacing w:before="209"/>
              <w:ind w:left="84" w:right="301"/>
              <w:rPr>
                <w:rFonts w:asciiTheme="minorHAnsi" w:hAnsiTheme="minorHAnsi" w:cstheme="minorHAnsi"/>
              </w:rPr>
            </w:pPr>
            <w:r>
              <w:rPr>
                <w:rFonts w:asciiTheme="minorHAnsi" w:hAnsiTheme="minorHAnsi" w:cstheme="minorHAnsi"/>
              </w:rPr>
              <w:t>Assente</w:t>
            </w:r>
            <w:r>
              <w:rPr>
                <w:rFonts w:asciiTheme="minorHAnsi" w:hAnsiTheme="minorHAnsi" w:cstheme="minorHAnsi"/>
                <w:spacing w:val="1"/>
              </w:rPr>
              <w:t xml:space="preserve"> </w:t>
            </w:r>
            <w:r>
              <w:rPr>
                <w:rFonts w:asciiTheme="minorHAnsi" w:hAnsiTheme="minorHAnsi" w:cstheme="minorHAnsi"/>
              </w:rPr>
              <w:t>(quasi</w:t>
            </w:r>
            <w:r>
              <w:rPr>
                <w:rFonts w:asciiTheme="minorHAnsi" w:hAnsiTheme="minorHAnsi" w:cstheme="minorHAnsi"/>
                <w:spacing w:val="1"/>
              </w:rPr>
              <w:t xml:space="preserve"> </w:t>
            </w:r>
            <w:r>
              <w:rPr>
                <w:rFonts w:asciiTheme="minorHAnsi" w:hAnsiTheme="minorHAnsi" w:cstheme="minorHAnsi"/>
              </w:rPr>
              <w:t>mai/mai)</w:t>
            </w:r>
          </w:p>
        </w:tc>
        <w:tc>
          <w:tcPr>
            <w:tcW w:w="787" w:type="pct"/>
            <w:tcBorders>
              <w:top w:val="single" w:sz="6" w:space="0" w:color="000000"/>
              <w:left w:val="single" w:sz="4" w:space="0" w:color="000000"/>
              <w:bottom w:val="single" w:sz="6" w:space="0" w:color="000000"/>
              <w:right w:val="single" w:sz="4" w:space="0" w:color="000000"/>
            </w:tcBorders>
          </w:tcPr>
          <w:p w:rsidR="003C7BF5" w:rsidRDefault="003C7BF5">
            <w:pPr>
              <w:pStyle w:val="TableParagraph"/>
              <w:rPr>
                <w:rFonts w:asciiTheme="minorHAnsi" w:hAnsiTheme="minorHAnsi" w:cstheme="minorHAnsi"/>
                <w:b/>
              </w:rPr>
            </w:pPr>
          </w:p>
          <w:p w:rsidR="003C7BF5" w:rsidRDefault="003C7BF5">
            <w:pPr>
              <w:pStyle w:val="TableParagraph"/>
              <w:spacing w:before="186"/>
              <w:ind w:left="79"/>
              <w:rPr>
                <w:rFonts w:asciiTheme="minorHAnsi" w:hAnsiTheme="minorHAnsi" w:cstheme="minorHAnsi"/>
              </w:rPr>
            </w:pPr>
            <w:r>
              <w:rPr>
                <w:rFonts w:asciiTheme="minorHAnsi" w:hAnsiTheme="minorHAnsi" w:cstheme="minorHAnsi"/>
              </w:rPr>
              <w:t>Non</w:t>
            </w:r>
            <w:r>
              <w:rPr>
                <w:rFonts w:asciiTheme="minorHAnsi" w:hAnsiTheme="minorHAnsi" w:cstheme="minorHAnsi"/>
                <w:spacing w:val="-2"/>
              </w:rPr>
              <w:t xml:space="preserve"> </w:t>
            </w:r>
            <w:r>
              <w:rPr>
                <w:rFonts w:asciiTheme="minorHAnsi" w:hAnsiTheme="minorHAnsi" w:cstheme="minorHAnsi"/>
              </w:rPr>
              <w:t>conosce</w:t>
            </w:r>
          </w:p>
        </w:tc>
      </w:tr>
    </w:tbl>
    <w:p w:rsidR="003C7BF5" w:rsidRPr="00F3701B" w:rsidRDefault="003C7BF5" w:rsidP="00F3701B">
      <w:pPr>
        <w:spacing w:before="1" w:after="20"/>
        <w:ind w:left="3000" w:right="2963"/>
        <w:jc w:val="center"/>
        <w:rPr>
          <w:rFonts w:asciiTheme="minorHAnsi" w:hAnsiTheme="minorHAnsi" w:cstheme="minorHAnsi"/>
          <w:b/>
          <w:sz w:val="28"/>
          <w:szCs w:val="28"/>
        </w:rPr>
      </w:pPr>
    </w:p>
    <w:p w:rsidR="00F3701B" w:rsidRPr="00F3701B" w:rsidRDefault="00F3701B" w:rsidP="00F3701B">
      <w:pPr>
        <w:tabs>
          <w:tab w:val="left" w:pos="0"/>
        </w:tabs>
        <w:rPr>
          <w:rFonts w:asciiTheme="minorHAnsi" w:hAnsiTheme="minorHAnsi" w:cstheme="minorHAnsi"/>
          <w:sz w:val="28"/>
          <w:szCs w:val="28"/>
        </w:rPr>
      </w:pPr>
      <w:r w:rsidRPr="00F3701B">
        <w:rPr>
          <w:rFonts w:asciiTheme="minorHAnsi" w:hAnsiTheme="minorHAnsi" w:cstheme="minorHAnsi"/>
          <w:sz w:val="28"/>
          <w:szCs w:val="28"/>
        </w:rPr>
        <w:t>N.B. Valutazioni sistematiche e test pratici.</w:t>
      </w:r>
    </w:p>
    <w:p w:rsidR="00BA6F1C" w:rsidRPr="00BA6F1C" w:rsidRDefault="00BA6F1C" w:rsidP="00BA6F1C">
      <w:pPr>
        <w:shd w:val="clear" w:color="auto" w:fill="FFFFFF"/>
        <w:spacing w:after="0" w:line="240" w:lineRule="auto"/>
        <w:jc w:val="both"/>
        <w:rPr>
          <w:rFonts w:asciiTheme="minorHAnsi" w:hAnsiTheme="minorHAnsi" w:cstheme="minorHAnsi"/>
          <w:b/>
          <w:sz w:val="28"/>
          <w:szCs w:val="28"/>
        </w:rPr>
      </w:pPr>
    </w:p>
    <w:p w:rsidR="008D6C47" w:rsidRPr="00924A9A" w:rsidRDefault="008D6C47" w:rsidP="008D6C47">
      <w:pPr>
        <w:spacing w:after="0" w:line="240" w:lineRule="auto"/>
        <w:jc w:val="both"/>
        <w:rPr>
          <w:rFonts w:asciiTheme="minorHAnsi" w:hAnsiTheme="minorHAnsi" w:cstheme="minorHAnsi"/>
          <w:b/>
          <w:sz w:val="28"/>
          <w:szCs w:val="28"/>
        </w:rPr>
      </w:pPr>
      <w:r w:rsidRPr="00924A9A">
        <w:rPr>
          <w:rFonts w:asciiTheme="minorHAnsi" w:hAnsiTheme="minorHAnsi" w:cstheme="minorHAnsi"/>
          <w:b/>
          <w:sz w:val="28"/>
          <w:szCs w:val="28"/>
        </w:rPr>
        <w:t>ALUNNI CON BISOGNI EDUCATIVI SPECIALI</w:t>
      </w:r>
    </w:p>
    <w:p w:rsidR="008D6C47" w:rsidRPr="00924A9A" w:rsidRDefault="008D6C47" w:rsidP="008D6C47">
      <w:pPr>
        <w:spacing w:after="0" w:line="240" w:lineRule="auto"/>
        <w:jc w:val="both"/>
        <w:rPr>
          <w:rFonts w:asciiTheme="minorHAnsi" w:hAnsiTheme="minorHAnsi" w:cstheme="minorHAnsi"/>
          <w:b/>
          <w:sz w:val="28"/>
          <w:szCs w:val="28"/>
          <w:u w:val="single"/>
        </w:rPr>
      </w:pPr>
      <w:r w:rsidRPr="00924A9A">
        <w:rPr>
          <w:rFonts w:asciiTheme="minorHAnsi" w:hAnsiTheme="minorHAnsi" w:cstheme="minorHAnsi"/>
          <w:sz w:val="28"/>
          <w:szCs w:val="28"/>
        </w:rPr>
        <w:t>Per gli alunni con disabilità il punto di riferimento rimane il Piano Educativo Individualizzato. Particolare attenzione va dedicata alla presenza di alunni in possesso di diagnosi rilasciata ai sensi della Legge 170/2010 e di alunni non certificati, ma riconosciuti con Bisogni educativi speciali dal team docenti e dal consiglio di classe, per i quali si fa riferimento ai rispettivi Piani Didattici Personalizzati.</w:t>
      </w:r>
      <w:r w:rsidRPr="00924A9A">
        <w:rPr>
          <w:rFonts w:asciiTheme="minorHAnsi" w:hAnsiTheme="minorHAnsi" w:cstheme="minorHAnsi"/>
          <w:b/>
          <w:sz w:val="28"/>
          <w:szCs w:val="28"/>
          <w:u w:val="single"/>
        </w:rPr>
        <w:t xml:space="preserve"> </w:t>
      </w:r>
    </w:p>
    <w:p w:rsidR="00BA6F1C" w:rsidRPr="00BA6F1C" w:rsidRDefault="00BA6F1C" w:rsidP="00BA6F1C">
      <w:pPr>
        <w:shd w:val="clear" w:color="auto" w:fill="FFFFFF"/>
        <w:spacing w:after="0" w:line="240" w:lineRule="auto"/>
        <w:jc w:val="both"/>
        <w:rPr>
          <w:rFonts w:asciiTheme="minorHAnsi" w:hAnsiTheme="minorHAnsi" w:cstheme="minorHAnsi"/>
          <w:b/>
          <w:sz w:val="28"/>
          <w:szCs w:val="28"/>
        </w:rPr>
      </w:pPr>
      <w:r w:rsidRPr="00BA6F1C">
        <w:rPr>
          <w:rFonts w:asciiTheme="minorHAnsi" w:hAnsiTheme="minorHAnsi" w:cstheme="minorHAnsi"/>
          <w:b/>
          <w:sz w:val="28"/>
          <w:szCs w:val="28"/>
        </w:rPr>
        <w:tab/>
      </w:r>
      <w:r w:rsidRPr="00BA6F1C">
        <w:rPr>
          <w:rFonts w:asciiTheme="minorHAnsi" w:hAnsiTheme="minorHAnsi" w:cstheme="minorHAnsi"/>
          <w:b/>
          <w:sz w:val="28"/>
          <w:szCs w:val="28"/>
        </w:rPr>
        <w:tab/>
      </w:r>
      <w:r w:rsidRPr="00BA6F1C">
        <w:rPr>
          <w:rFonts w:asciiTheme="minorHAnsi" w:hAnsiTheme="minorHAnsi" w:cstheme="minorHAnsi"/>
          <w:b/>
          <w:sz w:val="28"/>
          <w:szCs w:val="28"/>
        </w:rPr>
        <w:tab/>
      </w:r>
      <w:r w:rsidRPr="00BA6F1C">
        <w:rPr>
          <w:rFonts w:asciiTheme="minorHAnsi" w:hAnsiTheme="minorHAnsi" w:cstheme="minorHAnsi"/>
          <w:b/>
          <w:sz w:val="28"/>
          <w:szCs w:val="28"/>
        </w:rPr>
        <w:tab/>
      </w:r>
      <w:r w:rsidRPr="00BA6F1C">
        <w:rPr>
          <w:rFonts w:asciiTheme="minorHAnsi" w:hAnsiTheme="minorHAnsi" w:cstheme="minorHAnsi"/>
          <w:b/>
          <w:sz w:val="28"/>
          <w:szCs w:val="28"/>
        </w:rPr>
        <w:tab/>
      </w:r>
      <w:r w:rsidRPr="00BA6F1C">
        <w:rPr>
          <w:rFonts w:asciiTheme="minorHAnsi" w:hAnsiTheme="minorHAnsi" w:cstheme="minorHAnsi"/>
          <w:b/>
          <w:sz w:val="28"/>
          <w:szCs w:val="28"/>
        </w:rPr>
        <w:tab/>
      </w:r>
      <w:r w:rsidRPr="00BA6F1C">
        <w:rPr>
          <w:rFonts w:asciiTheme="minorHAnsi" w:hAnsiTheme="minorHAnsi" w:cstheme="minorHAnsi"/>
          <w:b/>
          <w:sz w:val="28"/>
          <w:szCs w:val="28"/>
        </w:rPr>
        <w:tab/>
      </w:r>
      <w:r w:rsidRPr="00BA6F1C">
        <w:rPr>
          <w:rFonts w:asciiTheme="minorHAnsi" w:hAnsiTheme="minorHAnsi" w:cstheme="minorHAnsi"/>
          <w:b/>
          <w:sz w:val="28"/>
          <w:szCs w:val="28"/>
        </w:rPr>
        <w:tab/>
      </w:r>
      <w:r w:rsidRPr="00BA6F1C">
        <w:rPr>
          <w:rFonts w:asciiTheme="minorHAnsi" w:hAnsiTheme="minorHAnsi" w:cstheme="minorHAnsi"/>
          <w:b/>
          <w:sz w:val="28"/>
          <w:szCs w:val="28"/>
        </w:rPr>
        <w:tab/>
      </w:r>
      <w:r w:rsidRPr="00BA6F1C">
        <w:rPr>
          <w:rFonts w:asciiTheme="minorHAnsi" w:hAnsiTheme="minorHAnsi" w:cstheme="minorHAnsi"/>
          <w:b/>
          <w:sz w:val="28"/>
          <w:szCs w:val="28"/>
        </w:rPr>
        <w:tab/>
      </w:r>
      <w:r w:rsidRPr="00BA6F1C">
        <w:rPr>
          <w:rFonts w:asciiTheme="minorHAnsi" w:hAnsiTheme="minorHAnsi" w:cstheme="minorHAnsi"/>
          <w:b/>
          <w:sz w:val="28"/>
          <w:szCs w:val="28"/>
        </w:rPr>
        <w:tab/>
      </w:r>
      <w:r w:rsidRPr="00BA6F1C">
        <w:rPr>
          <w:rFonts w:asciiTheme="minorHAnsi" w:hAnsiTheme="minorHAnsi" w:cstheme="minorHAnsi"/>
          <w:b/>
          <w:sz w:val="28"/>
          <w:szCs w:val="28"/>
        </w:rPr>
        <w:tab/>
      </w:r>
      <w:r w:rsidRPr="00BA6F1C">
        <w:rPr>
          <w:rFonts w:asciiTheme="minorHAnsi" w:hAnsiTheme="minorHAnsi" w:cstheme="minorHAnsi"/>
          <w:b/>
          <w:sz w:val="28"/>
          <w:szCs w:val="28"/>
        </w:rPr>
        <w:tab/>
      </w:r>
      <w:r w:rsidRPr="00BA6F1C">
        <w:rPr>
          <w:rFonts w:asciiTheme="minorHAnsi" w:hAnsiTheme="minorHAnsi" w:cstheme="minorHAnsi"/>
          <w:b/>
          <w:sz w:val="28"/>
          <w:szCs w:val="28"/>
        </w:rPr>
        <w:tab/>
      </w:r>
      <w:r w:rsidRPr="00BA6F1C">
        <w:rPr>
          <w:rFonts w:asciiTheme="minorHAnsi" w:hAnsiTheme="minorHAnsi" w:cstheme="minorHAnsi"/>
          <w:b/>
          <w:sz w:val="28"/>
          <w:szCs w:val="28"/>
        </w:rPr>
        <w:tab/>
        <w:t xml:space="preserve"> </w:t>
      </w:r>
      <w:r w:rsidR="00924A9A">
        <w:rPr>
          <w:rFonts w:asciiTheme="minorHAnsi" w:hAnsiTheme="minorHAnsi" w:cstheme="minorHAnsi"/>
          <w:b/>
          <w:sz w:val="28"/>
          <w:szCs w:val="28"/>
        </w:rPr>
        <w:t xml:space="preserve"> </w:t>
      </w:r>
      <w:r w:rsidRPr="00BA6F1C">
        <w:rPr>
          <w:rFonts w:asciiTheme="minorHAnsi" w:hAnsiTheme="minorHAnsi" w:cstheme="minorHAnsi"/>
          <w:b/>
          <w:sz w:val="28"/>
          <w:szCs w:val="28"/>
        </w:rPr>
        <w:t>LA COORDINATRICE</w:t>
      </w:r>
    </w:p>
    <w:p w:rsidR="00924A9A" w:rsidRPr="008D6C47" w:rsidRDefault="00BA6F1C" w:rsidP="00924A9A">
      <w:pPr>
        <w:shd w:val="clear" w:color="auto" w:fill="FFFFFF"/>
        <w:spacing w:after="0" w:line="240" w:lineRule="auto"/>
        <w:jc w:val="both"/>
        <w:rPr>
          <w:rFonts w:asciiTheme="minorHAnsi" w:hAnsiTheme="minorHAnsi" w:cstheme="minorHAnsi"/>
          <w:sz w:val="24"/>
          <w:szCs w:val="24"/>
          <w:u w:val="single"/>
        </w:rPr>
      </w:pPr>
      <w:r w:rsidRPr="00BA6F1C">
        <w:rPr>
          <w:rFonts w:asciiTheme="minorHAnsi" w:hAnsiTheme="minorHAnsi" w:cstheme="minorHAnsi"/>
          <w:b/>
          <w:sz w:val="28"/>
          <w:szCs w:val="28"/>
        </w:rPr>
        <w:tab/>
      </w:r>
      <w:r w:rsidRPr="00BA6F1C">
        <w:rPr>
          <w:rFonts w:asciiTheme="minorHAnsi" w:hAnsiTheme="minorHAnsi" w:cstheme="minorHAnsi"/>
          <w:b/>
          <w:sz w:val="28"/>
          <w:szCs w:val="28"/>
        </w:rPr>
        <w:tab/>
      </w:r>
      <w:r w:rsidRPr="00BA6F1C">
        <w:rPr>
          <w:rFonts w:asciiTheme="minorHAnsi" w:hAnsiTheme="minorHAnsi" w:cstheme="minorHAnsi"/>
          <w:b/>
          <w:sz w:val="28"/>
          <w:szCs w:val="28"/>
        </w:rPr>
        <w:tab/>
      </w:r>
      <w:r w:rsidRPr="00BA6F1C">
        <w:rPr>
          <w:rFonts w:asciiTheme="minorHAnsi" w:hAnsiTheme="minorHAnsi" w:cstheme="minorHAnsi"/>
          <w:b/>
          <w:sz w:val="28"/>
          <w:szCs w:val="28"/>
        </w:rPr>
        <w:tab/>
      </w:r>
      <w:r w:rsidRPr="00BA6F1C">
        <w:rPr>
          <w:rFonts w:asciiTheme="minorHAnsi" w:hAnsiTheme="minorHAnsi" w:cstheme="minorHAnsi"/>
          <w:b/>
          <w:sz w:val="28"/>
          <w:szCs w:val="28"/>
        </w:rPr>
        <w:tab/>
      </w:r>
      <w:r w:rsidRPr="00BA6F1C">
        <w:rPr>
          <w:rFonts w:asciiTheme="minorHAnsi" w:hAnsiTheme="minorHAnsi" w:cstheme="minorHAnsi"/>
          <w:b/>
          <w:sz w:val="28"/>
          <w:szCs w:val="28"/>
        </w:rPr>
        <w:tab/>
      </w:r>
      <w:r w:rsidRPr="00BA6F1C">
        <w:rPr>
          <w:rFonts w:asciiTheme="minorHAnsi" w:hAnsiTheme="minorHAnsi" w:cstheme="minorHAnsi"/>
          <w:b/>
          <w:sz w:val="28"/>
          <w:szCs w:val="28"/>
        </w:rPr>
        <w:tab/>
      </w:r>
      <w:r w:rsidRPr="00BA6F1C">
        <w:rPr>
          <w:rFonts w:asciiTheme="minorHAnsi" w:hAnsiTheme="minorHAnsi" w:cstheme="minorHAnsi"/>
          <w:b/>
          <w:sz w:val="28"/>
          <w:szCs w:val="28"/>
        </w:rPr>
        <w:tab/>
      </w:r>
      <w:r w:rsidRPr="00BA6F1C">
        <w:rPr>
          <w:rFonts w:asciiTheme="minorHAnsi" w:hAnsiTheme="minorHAnsi" w:cstheme="minorHAnsi"/>
          <w:b/>
          <w:sz w:val="28"/>
          <w:szCs w:val="28"/>
        </w:rPr>
        <w:tab/>
      </w:r>
      <w:r w:rsidRPr="00BA6F1C">
        <w:rPr>
          <w:rFonts w:asciiTheme="minorHAnsi" w:hAnsiTheme="minorHAnsi" w:cstheme="minorHAnsi"/>
          <w:b/>
          <w:sz w:val="28"/>
          <w:szCs w:val="28"/>
        </w:rPr>
        <w:tab/>
      </w:r>
      <w:r w:rsidRPr="00BA6F1C">
        <w:rPr>
          <w:rFonts w:asciiTheme="minorHAnsi" w:hAnsiTheme="minorHAnsi" w:cstheme="minorHAnsi"/>
          <w:b/>
          <w:sz w:val="28"/>
          <w:szCs w:val="28"/>
        </w:rPr>
        <w:tab/>
      </w:r>
      <w:r w:rsidRPr="00BA6F1C">
        <w:rPr>
          <w:rFonts w:asciiTheme="minorHAnsi" w:hAnsiTheme="minorHAnsi" w:cstheme="minorHAnsi"/>
          <w:b/>
          <w:sz w:val="28"/>
          <w:szCs w:val="28"/>
        </w:rPr>
        <w:tab/>
      </w:r>
      <w:r w:rsidRPr="00BA6F1C">
        <w:rPr>
          <w:rFonts w:asciiTheme="minorHAnsi" w:hAnsiTheme="minorHAnsi" w:cstheme="minorHAnsi"/>
          <w:b/>
          <w:sz w:val="28"/>
          <w:szCs w:val="28"/>
        </w:rPr>
        <w:tab/>
      </w:r>
      <w:r w:rsidRPr="00BA6F1C">
        <w:rPr>
          <w:rFonts w:asciiTheme="minorHAnsi" w:hAnsiTheme="minorHAnsi" w:cstheme="minorHAnsi"/>
          <w:b/>
          <w:sz w:val="28"/>
          <w:szCs w:val="28"/>
        </w:rPr>
        <w:tab/>
        <w:t xml:space="preserve">            PROF. ZUCCARO ANNA</w:t>
      </w:r>
    </w:p>
    <w:sectPr w:rsidR="00924A9A" w:rsidRPr="008D6C47" w:rsidSect="00BA6F1C">
      <w:pgSz w:w="16840" w:h="11910" w:orient="landscape" w:code="9"/>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7AB" w:rsidRDefault="00D717AB" w:rsidP="00BA6F1C">
      <w:pPr>
        <w:spacing w:after="0" w:line="240" w:lineRule="auto"/>
      </w:pPr>
      <w:r>
        <w:separator/>
      </w:r>
    </w:p>
  </w:endnote>
  <w:endnote w:type="continuationSeparator" w:id="0">
    <w:p w:rsidR="00D717AB" w:rsidRDefault="00D717AB" w:rsidP="00BA6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300324"/>
      <w:docPartObj>
        <w:docPartGallery w:val="Page Numbers (Bottom of Page)"/>
        <w:docPartUnique/>
      </w:docPartObj>
    </w:sdtPr>
    <w:sdtContent>
      <w:sdt>
        <w:sdtPr>
          <w:id w:val="102539044"/>
          <w:docPartObj>
            <w:docPartGallery w:val="Page Numbers (Top of Page)"/>
            <w:docPartUnique/>
          </w:docPartObj>
        </w:sdtPr>
        <w:sdtContent>
          <w:p w:rsidR="006B58BC" w:rsidRDefault="006B58BC">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sidR="00D717AB">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D717AB">
              <w:rPr>
                <w:b/>
                <w:bCs/>
                <w:noProof/>
              </w:rPr>
              <w:t>1</w:t>
            </w:r>
            <w:r>
              <w:rPr>
                <w:b/>
                <w:bCs/>
                <w:sz w:val="24"/>
                <w:szCs w:val="24"/>
              </w:rPr>
              <w:fldChar w:fldCharType="end"/>
            </w:r>
          </w:p>
        </w:sdtContent>
      </w:sdt>
    </w:sdtContent>
  </w:sdt>
  <w:p w:rsidR="006B58BC" w:rsidRDefault="006B58BC">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7AB" w:rsidRDefault="00D717AB" w:rsidP="00BA6F1C">
      <w:pPr>
        <w:spacing w:after="0" w:line="240" w:lineRule="auto"/>
      </w:pPr>
      <w:r>
        <w:separator/>
      </w:r>
    </w:p>
  </w:footnote>
  <w:footnote w:type="continuationSeparator" w:id="0">
    <w:p w:rsidR="00D717AB" w:rsidRDefault="00D717AB" w:rsidP="00BA6F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32C1B"/>
    <w:multiLevelType w:val="hybridMultilevel"/>
    <w:tmpl w:val="4284354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2091E22"/>
    <w:multiLevelType w:val="hybridMultilevel"/>
    <w:tmpl w:val="4B0A33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417270"/>
    <w:multiLevelType w:val="hybridMultilevel"/>
    <w:tmpl w:val="060C6128"/>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1C7C056B"/>
    <w:multiLevelType w:val="hybridMultilevel"/>
    <w:tmpl w:val="2F761B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9A077F"/>
    <w:multiLevelType w:val="hybridMultilevel"/>
    <w:tmpl w:val="75F497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5D2DCC"/>
    <w:multiLevelType w:val="hybridMultilevel"/>
    <w:tmpl w:val="727C58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603AC1"/>
    <w:multiLevelType w:val="hybridMultilevel"/>
    <w:tmpl w:val="6DC821B2"/>
    <w:lvl w:ilvl="0" w:tplc="FDB4679A">
      <w:numFmt w:val="bullet"/>
      <w:lvlText w:val="-"/>
      <w:lvlJc w:val="left"/>
      <w:pPr>
        <w:ind w:left="107" w:hanging="356"/>
      </w:pPr>
      <w:rPr>
        <w:rFonts w:ascii="Times New Roman" w:eastAsia="Times New Roman" w:hAnsi="Times New Roman" w:cs="Times New Roman" w:hint="default"/>
        <w:w w:val="100"/>
        <w:sz w:val="22"/>
        <w:szCs w:val="22"/>
        <w:lang w:val="it-IT" w:eastAsia="it-IT" w:bidi="it-IT"/>
      </w:rPr>
    </w:lvl>
    <w:lvl w:ilvl="1" w:tplc="10A862FC">
      <w:numFmt w:val="bullet"/>
      <w:lvlText w:val="•"/>
      <w:lvlJc w:val="left"/>
      <w:pPr>
        <w:ind w:left="449" w:hanging="356"/>
      </w:pPr>
      <w:rPr>
        <w:rFonts w:hint="default"/>
        <w:lang w:val="it-IT" w:eastAsia="it-IT" w:bidi="it-IT"/>
      </w:rPr>
    </w:lvl>
    <w:lvl w:ilvl="2" w:tplc="BB2C39EE">
      <w:numFmt w:val="bullet"/>
      <w:lvlText w:val="•"/>
      <w:lvlJc w:val="left"/>
      <w:pPr>
        <w:ind w:left="799" w:hanging="356"/>
      </w:pPr>
      <w:rPr>
        <w:rFonts w:hint="default"/>
        <w:lang w:val="it-IT" w:eastAsia="it-IT" w:bidi="it-IT"/>
      </w:rPr>
    </w:lvl>
    <w:lvl w:ilvl="3" w:tplc="CEA4034E">
      <w:numFmt w:val="bullet"/>
      <w:lvlText w:val="•"/>
      <w:lvlJc w:val="left"/>
      <w:pPr>
        <w:ind w:left="1149" w:hanging="356"/>
      </w:pPr>
      <w:rPr>
        <w:rFonts w:hint="default"/>
        <w:lang w:val="it-IT" w:eastAsia="it-IT" w:bidi="it-IT"/>
      </w:rPr>
    </w:lvl>
    <w:lvl w:ilvl="4" w:tplc="36F8287E">
      <w:numFmt w:val="bullet"/>
      <w:lvlText w:val="•"/>
      <w:lvlJc w:val="left"/>
      <w:pPr>
        <w:ind w:left="1499" w:hanging="356"/>
      </w:pPr>
      <w:rPr>
        <w:rFonts w:hint="default"/>
        <w:lang w:val="it-IT" w:eastAsia="it-IT" w:bidi="it-IT"/>
      </w:rPr>
    </w:lvl>
    <w:lvl w:ilvl="5" w:tplc="D42C5D86">
      <w:numFmt w:val="bullet"/>
      <w:lvlText w:val="•"/>
      <w:lvlJc w:val="left"/>
      <w:pPr>
        <w:ind w:left="1849" w:hanging="356"/>
      </w:pPr>
      <w:rPr>
        <w:rFonts w:hint="default"/>
        <w:lang w:val="it-IT" w:eastAsia="it-IT" w:bidi="it-IT"/>
      </w:rPr>
    </w:lvl>
    <w:lvl w:ilvl="6" w:tplc="5EA68D14">
      <w:numFmt w:val="bullet"/>
      <w:lvlText w:val="•"/>
      <w:lvlJc w:val="left"/>
      <w:pPr>
        <w:ind w:left="2198" w:hanging="356"/>
      </w:pPr>
      <w:rPr>
        <w:rFonts w:hint="default"/>
        <w:lang w:val="it-IT" w:eastAsia="it-IT" w:bidi="it-IT"/>
      </w:rPr>
    </w:lvl>
    <w:lvl w:ilvl="7" w:tplc="A4D4DC98">
      <w:numFmt w:val="bullet"/>
      <w:lvlText w:val="•"/>
      <w:lvlJc w:val="left"/>
      <w:pPr>
        <w:ind w:left="2548" w:hanging="356"/>
      </w:pPr>
      <w:rPr>
        <w:rFonts w:hint="default"/>
        <w:lang w:val="it-IT" w:eastAsia="it-IT" w:bidi="it-IT"/>
      </w:rPr>
    </w:lvl>
    <w:lvl w:ilvl="8" w:tplc="75D4B626">
      <w:numFmt w:val="bullet"/>
      <w:lvlText w:val="•"/>
      <w:lvlJc w:val="left"/>
      <w:pPr>
        <w:ind w:left="2898" w:hanging="356"/>
      </w:pPr>
      <w:rPr>
        <w:rFonts w:hint="default"/>
        <w:lang w:val="it-IT" w:eastAsia="it-IT" w:bidi="it-IT"/>
      </w:rPr>
    </w:lvl>
  </w:abstractNum>
  <w:abstractNum w:abstractNumId="7" w15:restartNumberingAfterBreak="0">
    <w:nsid w:val="27594634"/>
    <w:multiLevelType w:val="hybridMultilevel"/>
    <w:tmpl w:val="E472922A"/>
    <w:lvl w:ilvl="0" w:tplc="FDE4C140">
      <w:numFmt w:val="bullet"/>
      <w:lvlText w:val="-"/>
      <w:lvlJc w:val="left"/>
      <w:pPr>
        <w:ind w:left="107" w:hanging="356"/>
      </w:pPr>
      <w:rPr>
        <w:rFonts w:ascii="Times New Roman" w:eastAsia="Times New Roman" w:hAnsi="Times New Roman" w:cs="Times New Roman" w:hint="default"/>
        <w:w w:val="100"/>
        <w:sz w:val="22"/>
        <w:szCs w:val="22"/>
        <w:lang w:val="it-IT" w:eastAsia="it-IT" w:bidi="it-IT"/>
      </w:rPr>
    </w:lvl>
    <w:lvl w:ilvl="1" w:tplc="2A9625C2">
      <w:numFmt w:val="bullet"/>
      <w:lvlText w:val="•"/>
      <w:lvlJc w:val="left"/>
      <w:pPr>
        <w:ind w:left="449" w:hanging="356"/>
      </w:pPr>
      <w:rPr>
        <w:rFonts w:hint="default"/>
        <w:lang w:val="it-IT" w:eastAsia="it-IT" w:bidi="it-IT"/>
      </w:rPr>
    </w:lvl>
    <w:lvl w:ilvl="2" w:tplc="F91EB168">
      <w:numFmt w:val="bullet"/>
      <w:lvlText w:val="•"/>
      <w:lvlJc w:val="left"/>
      <w:pPr>
        <w:ind w:left="799" w:hanging="356"/>
      </w:pPr>
      <w:rPr>
        <w:rFonts w:hint="default"/>
        <w:lang w:val="it-IT" w:eastAsia="it-IT" w:bidi="it-IT"/>
      </w:rPr>
    </w:lvl>
    <w:lvl w:ilvl="3" w:tplc="7C5EBBE6">
      <w:numFmt w:val="bullet"/>
      <w:lvlText w:val="•"/>
      <w:lvlJc w:val="left"/>
      <w:pPr>
        <w:ind w:left="1148" w:hanging="356"/>
      </w:pPr>
      <w:rPr>
        <w:rFonts w:hint="default"/>
        <w:lang w:val="it-IT" w:eastAsia="it-IT" w:bidi="it-IT"/>
      </w:rPr>
    </w:lvl>
    <w:lvl w:ilvl="4" w:tplc="13528D1A">
      <w:numFmt w:val="bullet"/>
      <w:lvlText w:val="•"/>
      <w:lvlJc w:val="left"/>
      <w:pPr>
        <w:ind w:left="1498" w:hanging="356"/>
      </w:pPr>
      <w:rPr>
        <w:rFonts w:hint="default"/>
        <w:lang w:val="it-IT" w:eastAsia="it-IT" w:bidi="it-IT"/>
      </w:rPr>
    </w:lvl>
    <w:lvl w:ilvl="5" w:tplc="BCE88388">
      <w:numFmt w:val="bullet"/>
      <w:lvlText w:val="•"/>
      <w:lvlJc w:val="left"/>
      <w:pPr>
        <w:ind w:left="1848" w:hanging="356"/>
      </w:pPr>
      <w:rPr>
        <w:rFonts w:hint="default"/>
        <w:lang w:val="it-IT" w:eastAsia="it-IT" w:bidi="it-IT"/>
      </w:rPr>
    </w:lvl>
    <w:lvl w:ilvl="6" w:tplc="72EC3DC6">
      <w:numFmt w:val="bullet"/>
      <w:lvlText w:val="•"/>
      <w:lvlJc w:val="left"/>
      <w:pPr>
        <w:ind w:left="2197" w:hanging="356"/>
      </w:pPr>
      <w:rPr>
        <w:rFonts w:hint="default"/>
        <w:lang w:val="it-IT" w:eastAsia="it-IT" w:bidi="it-IT"/>
      </w:rPr>
    </w:lvl>
    <w:lvl w:ilvl="7" w:tplc="4ED0D7AE">
      <w:numFmt w:val="bullet"/>
      <w:lvlText w:val="•"/>
      <w:lvlJc w:val="left"/>
      <w:pPr>
        <w:ind w:left="2547" w:hanging="356"/>
      </w:pPr>
      <w:rPr>
        <w:rFonts w:hint="default"/>
        <w:lang w:val="it-IT" w:eastAsia="it-IT" w:bidi="it-IT"/>
      </w:rPr>
    </w:lvl>
    <w:lvl w:ilvl="8" w:tplc="BD168066">
      <w:numFmt w:val="bullet"/>
      <w:lvlText w:val="•"/>
      <w:lvlJc w:val="left"/>
      <w:pPr>
        <w:ind w:left="2896" w:hanging="356"/>
      </w:pPr>
      <w:rPr>
        <w:rFonts w:hint="default"/>
        <w:lang w:val="it-IT" w:eastAsia="it-IT" w:bidi="it-IT"/>
      </w:rPr>
    </w:lvl>
  </w:abstractNum>
  <w:abstractNum w:abstractNumId="8" w15:restartNumberingAfterBreak="0">
    <w:nsid w:val="303A66E8"/>
    <w:multiLevelType w:val="hybridMultilevel"/>
    <w:tmpl w:val="1A8CF744"/>
    <w:lvl w:ilvl="0" w:tplc="9EAA695E">
      <w:numFmt w:val="bullet"/>
      <w:lvlText w:val="-"/>
      <w:lvlJc w:val="left"/>
      <w:pPr>
        <w:ind w:left="110" w:hanging="356"/>
      </w:pPr>
      <w:rPr>
        <w:rFonts w:ascii="Times New Roman" w:eastAsia="Times New Roman" w:hAnsi="Times New Roman" w:cs="Times New Roman" w:hint="default"/>
        <w:w w:val="100"/>
        <w:sz w:val="22"/>
        <w:szCs w:val="22"/>
        <w:lang w:val="it-IT" w:eastAsia="it-IT" w:bidi="it-IT"/>
      </w:rPr>
    </w:lvl>
    <w:lvl w:ilvl="1" w:tplc="BE2A0B34">
      <w:numFmt w:val="bullet"/>
      <w:lvlText w:val="•"/>
      <w:lvlJc w:val="left"/>
      <w:pPr>
        <w:ind w:left="474" w:hanging="356"/>
      </w:pPr>
      <w:rPr>
        <w:rFonts w:hint="default"/>
        <w:lang w:val="it-IT" w:eastAsia="it-IT" w:bidi="it-IT"/>
      </w:rPr>
    </w:lvl>
    <w:lvl w:ilvl="2" w:tplc="410CEC5A">
      <w:numFmt w:val="bullet"/>
      <w:lvlText w:val="•"/>
      <w:lvlJc w:val="left"/>
      <w:pPr>
        <w:ind w:left="829" w:hanging="356"/>
      </w:pPr>
      <w:rPr>
        <w:rFonts w:hint="default"/>
        <w:lang w:val="it-IT" w:eastAsia="it-IT" w:bidi="it-IT"/>
      </w:rPr>
    </w:lvl>
    <w:lvl w:ilvl="3" w:tplc="002E4892">
      <w:numFmt w:val="bullet"/>
      <w:lvlText w:val="•"/>
      <w:lvlJc w:val="left"/>
      <w:pPr>
        <w:ind w:left="1184" w:hanging="356"/>
      </w:pPr>
      <w:rPr>
        <w:rFonts w:hint="default"/>
        <w:lang w:val="it-IT" w:eastAsia="it-IT" w:bidi="it-IT"/>
      </w:rPr>
    </w:lvl>
    <w:lvl w:ilvl="4" w:tplc="71F09F34">
      <w:numFmt w:val="bullet"/>
      <w:lvlText w:val="•"/>
      <w:lvlJc w:val="left"/>
      <w:pPr>
        <w:ind w:left="1538" w:hanging="356"/>
      </w:pPr>
      <w:rPr>
        <w:rFonts w:hint="default"/>
        <w:lang w:val="it-IT" w:eastAsia="it-IT" w:bidi="it-IT"/>
      </w:rPr>
    </w:lvl>
    <w:lvl w:ilvl="5" w:tplc="3EB075E2">
      <w:numFmt w:val="bullet"/>
      <w:lvlText w:val="•"/>
      <w:lvlJc w:val="left"/>
      <w:pPr>
        <w:ind w:left="1893" w:hanging="356"/>
      </w:pPr>
      <w:rPr>
        <w:rFonts w:hint="default"/>
        <w:lang w:val="it-IT" w:eastAsia="it-IT" w:bidi="it-IT"/>
      </w:rPr>
    </w:lvl>
    <w:lvl w:ilvl="6" w:tplc="053AFCF4">
      <w:numFmt w:val="bullet"/>
      <w:lvlText w:val="•"/>
      <w:lvlJc w:val="left"/>
      <w:pPr>
        <w:ind w:left="2248" w:hanging="356"/>
      </w:pPr>
      <w:rPr>
        <w:rFonts w:hint="default"/>
        <w:lang w:val="it-IT" w:eastAsia="it-IT" w:bidi="it-IT"/>
      </w:rPr>
    </w:lvl>
    <w:lvl w:ilvl="7" w:tplc="BDA85C4C">
      <w:numFmt w:val="bullet"/>
      <w:lvlText w:val="•"/>
      <w:lvlJc w:val="left"/>
      <w:pPr>
        <w:ind w:left="2602" w:hanging="356"/>
      </w:pPr>
      <w:rPr>
        <w:rFonts w:hint="default"/>
        <w:lang w:val="it-IT" w:eastAsia="it-IT" w:bidi="it-IT"/>
      </w:rPr>
    </w:lvl>
    <w:lvl w:ilvl="8" w:tplc="417461CE">
      <w:numFmt w:val="bullet"/>
      <w:lvlText w:val="•"/>
      <w:lvlJc w:val="left"/>
      <w:pPr>
        <w:ind w:left="2957" w:hanging="356"/>
      </w:pPr>
      <w:rPr>
        <w:rFonts w:hint="default"/>
        <w:lang w:val="it-IT" w:eastAsia="it-IT" w:bidi="it-IT"/>
      </w:rPr>
    </w:lvl>
  </w:abstractNum>
  <w:abstractNum w:abstractNumId="9" w15:restartNumberingAfterBreak="0">
    <w:nsid w:val="32BB6C76"/>
    <w:multiLevelType w:val="hybridMultilevel"/>
    <w:tmpl w:val="4F26D9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992B69"/>
    <w:multiLevelType w:val="multilevel"/>
    <w:tmpl w:val="F67821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61096D"/>
    <w:multiLevelType w:val="hybridMultilevel"/>
    <w:tmpl w:val="7B2A6F82"/>
    <w:lvl w:ilvl="0" w:tplc="5678BFDA">
      <w:numFmt w:val="bullet"/>
      <w:lvlText w:val="-"/>
      <w:lvlJc w:val="left"/>
      <w:pPr>
        <w:ind w:left="110" w:hanging="356"/>
      </w:pPr>
      <w:rPr>
        <w:rFonts w:ascii="Times New Roman" w:eastAsia="Times New Roman" w:hAnsi="Times New Roman" w:cs="Times New Roman" w:hint="default"/>
        <w:w w:val="100"/>
        <w:sz w:val="22"/>
        <w:szCs w:val="22"/>
        <w:lang w:val="it-IT" w:eastAsia="it-IT" w:bidi="it-IT"/>
      </w:rPr>
    </w:lvl>
    <w:lvl w:ilvl="1" w:tplc="833283B8">
      <w:numFmt w:val="bullet"/>
      <w:lvlText w:val="•"/>
      <w:lvlJc w:val="left"/>
      <w:pPr>
        <w:ind w:left="474" w:hanging="356"/>
      </w:pPr>
      <w:rPr>
        <w:rFonts w:hint="default"/>
        <w:lang w:val="it-IT" w:eastAsia="it-IT" w:bidi="it-IT"/>
      </w:rPr>
    </w:lvl>
    <w:lvl w:ilvl="2" w:tplc="BE44DBF2">
      <w:numFmt w:val="bullet"/>
      <w:lvlText w:val="•"/>
      <w:lvlJc w:val="left"/>
      <w:pPr>
        <w:ind w:left="829" w:hanging="356"/>
      </w:pPr>
      <w:rPr>
        <w:rFonts w:hint="default"/>
        <w:lang w:val="it-IT" w:eastAsia="it-IT" w:bidi="it-IT"/>
      </w:rPr>
    </w:lvl>
    <w:lvl w:ilvl="3" w:tplc="92CE7F1E">
      <w:numFmt w:val="bullet"/>
      <w:lvlText w:val="•"/>
      <w:lvlJc w:val="left"/>
      <w:pPr>
        <w:ind w:left="1184" w:hanging="356"/>
      </w:pPr>
      <w:rPr>
        <w:rFonts w:hint="default"/>
        <w:lang w:val="it-IT" w:eastAsia="it-IT" w:bidi="it-IT"/>
      </w:rPr>
    </w:lvl>
    <w:lvl w:ilvl="4" w:tplc="46D6FA34">
      <w:numFmt w:val="bullet"/>
      <w:lvlText w:val="•"/>
      <w:lvlJc w:val="left"/>
      <w:pPr>
        <w:ind w:left="1539" w:hanging="356"/>
      </w:pPr>
      <w:rPr>
        <w:rFonts w:hint="default"/>
        <w:lang w:val="it-IT" w:eastAsia="it-IT" w:bidi="it-IT"/>
      </w:rPr>
    </w:lvl>
    <w:lvl w:ilvl="5" w:tplc="466877D4">
      <w:numFmt w:val="bullet"/>
      <w:lvlText w:val="•"/>
      <w:lvlJc w:val="left"/>
      <w:pPr>
        <w:ind w:left="1894" w:hanging="356"/>
      </w:pPr>
      <w:rPr>
        <w:rFonts w:hint="default"/>
        <w:lang w:val="it-IT" w:eastAsia="it-IT" w:bidi="it-IT"/>
      </w:rPr>
    </w:lvl>
    <w:lvl w:ilvl="6" w:tplc="8030102E">
      <w:numFmt w:val="bullet"/>
      <w:lvlText w:val="•"/>
      <w:lvlJc w:val="left"/>
      <w:pPr>
        <w:ind w:left="2249" w:hanging="356"/>
      </w:pPr>
      <w:rPr>
        <w:rFonts w:hint="default"/>
        <w:lang w:val="it-IT" w:eastAsia="it-IT" w:bidi="it-IT"/>
      </w:rPr>
    </w:lvl>
    <w:lvl w:ilvl="7" w:tplc="F73C5E92">
      <w:numFmt w:val="bullet"/>
      <w:lvlText w:val="•"/>
      <w:lvlJc w:val="left"/>
      <w:pPr>
        <w:ind w:left="2604" w:hanging="356"/>
      </w:pPr>
      <w:rPr>
        <w:rFonts w:hint="default"/>
        <w:lang w:val="it-IT" w:eastAsia="it-IT" w:bidi="it-IT"/>
      </w:rPr>
    </w:lvl>
    <w:lvl w:ilvl="8" w:tplc="94D64666">
      <w:numFmt w:val="bullet"/>
      <w:lvlText w:val="•"/>
      <w:lvlJc w:val="left"/>
      <w:pPr>
        <w:ind w:left="2959" w:hanging="356"/>
      </w:pPr>
      <w:rPr>
        <w:rFonts w:hint="default"/>
        <w:lang w:val="it-IT" w:eastAsia="it-IT" w:bidi="it-IT"/>
      </w:rPr>
    </w:lvl>
  </w:abstractNum>
  <w:abstractNum w:abstractNumId="12" w15:restartNumberingAfterBreak="0">
    <w:nsid w:val="378531C6"/>
    <w:multiLevelType w:val="hybridMultilevel"/>
    <w:tmpl w:val="595210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5BF7F89"/>
    <w:multiLevelType w:val="hybridMultilevel"/>
    <w:tmpl w:val="11683C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EE443AD"/>
    <w:multiLevelType w:val="hybridMultilevel"/>
    <w:tmpl w:val="154A37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0CB4067"/>
    <w:multiLevelType w:val="hybridMultilevel"/>
    <w:tmpl w:val="07E664D0"/>
    <w:lvl w:ilvl="0" w:tplc="F6BE8F68">
      <w:numFmt w:val="bullet"/>
      <w:lvlText w:val="-"/>
      <w:lvlJc w:val="left"/>
      <w:pPr>
        <w:ind w:left="106" w:hanging="356"/>
      </w:pPr>
      <w:rPr>
        <w:rFonts w:ascii="Times New Roman" w:eastAsia="Times New Roman" w:hAnsi="Times New Roman" w:cs="Times New Roman" w:hint="default"/>
        <w:w w:val="100"/>
        <w:sz w:val="22"/>
        <w:szCs w:val="22"/>
        <w:lang w:val="it-IT" w:eastAsia="it-IT" w:bidi="it-IT"/>
      </w:rPr>
    </w:lvl>
    <w:lvl w:ilvl="1" w:tplc="166C8F28">
      <w:numFmt w:val="bullet"/>
      <w:lvlText w:val="•"/>
      <w:lvlJc w:val="left"/>
      <w:pPr>
        <w:ind w:left="449" w:hanging="356"/>
      </w:pPr>
      <w:rPr>
        <w:rFonts w:hint="default"/>
        <w:lang w:val="it-IT" w:eastAsia="it-IT" w:bidi="it-IT"/>
      </w:rPr>
    </w:lvl>
    <w:lvl w:ilvl="2" w:tplc="8F288B74">
      <w:numFmt w:val="bullet"/>
      <w:lvlText w:val="•"/>
      <w:lvlJc w:val="left"/>
      <w:pPr>
        <w:ind w:left="799" w:hanging="356"/>
      </w:pPr>
      <w:rPr>
        <w:rFonts w:hint="default"/>
        <w:lang w:val="it-IT" w:eastAsia="it-IT" w:bidi="it-IT"/>
      </w:rPr>
    </w:lvl>
    <w:lvl w:ilvl="3" w:tplc="86BC5852">
      <w:numFmt w:val="bullet"/>
      <w:lvlText w:val="•"/>
      <w:lvlJc w:val="left"/>
      <w:pPr>
        <w:ind w:left="1149" w:hanging="356"/>
      </w:pPr>
      <w:rPr>
        <w:rFonts w:hint="default"/>
        <w:lang w:val="it-IT" w:eastAsia="it-IT" w:bidi="it-IT"/>
      </w:rPr>
    </w:lvl>
    <w:lvl w:ilvl="4" w:tplc="DCD209F8">
      <w:numFmt w:val="bullet"/>
      <w:lvlText w:val="•"/>
      <w:lvlJc w:val="left"/>
      <w:pPr>
        <w:ind w:left="1499" w:hanging="356"/>
      </w:pPr>
      <w:rPr>
        <w:rFonts w:hint="default"/>
        <w:lang w:val="it-IT" w:eastAsia="it-IT" w:bidi="it-IT"/>
      </w:rPr>
    </w:lvl>
    <w:lvl w:ilvl="5" w:tplc="DC60D7EE">
      <w:numFmt w:val="bullet"/>
      <w:lvlText w:val="•"/>
      <w:lvlJc w:val="left"/>
      <w:pPr>
        <w:ind w:left="1849" w:hanging="356"/>
      </w:pPr>
      <w:rPr>
        <w:rFonts w:hint="default"/>
        <w:lang w:val="it-IT" w:eastAsia="it-IT" w:bidi="it-IT"/>
      </w:rPr>
    </w:lvl>
    <w:lvl w:ilvl="6" w:tplc="71D8C4CE">
      <w:numFmt w:val="bullet"/>
      <w:lvlText w:val="•"/>
      <w:lvlJc w:val="left"/>
      <w:pPr>
        <w:ind w:left="2198" w:hanging="356"/>
      </w:pPr>
      <w:rPr>
        <w:rFonts w:hint="default"/>
        <w:lang w:val="it-IT" w:eastAsia="it-IT" w:bidi="it-IT"/>
      </w:rPr>
    </w:lvl>
    <w:lvl w:ilvl="7" w:tplc="A8F06C18">
      <w:numFmt w:val="bullet"/>
      <w:lvlText w:val="•"/>
      <w:lvlJc w:val="left"/>
      <w:pPr>
        <w:ind w:left="2548" w:hanging="356"/>
      </w:pPr>
      <w:rPr>
        <w:rFonts w:hint="default"/>
        <w:lang w:val="it-IT" w:eastAsia="it-IT" w:bidi="it-IT"/>
      </w:rPr>
    </w:lvl>
    <w:lvl w:ilvl="8" w:tplc="2F3A087E">
      <w:numFmt w:val="bullet"/>
      <w:lvlText w:val="•"/>
      <w:lvlJc w:val="left"/>
      <w:pPr>
        <w:ind w:left="2898" w:hanging="356"/>
      </w:pPr>
      <w:rPr>
        <w:rFonts w:hint="default"/>
        <w:lang w:val="it-IT" w:eastAsia="it-IT" w:bidi="it-IT"/>
      </w:rPr>
    </w:lvl>
  </w:abstractNum>
  <w:abstractNum w:abstractNumId="16" w15:restartNumberingAfterBreak="0">
    <w:nsid w:val="55C4774E"/>
    <w:multiLevelType w:val="hybridMultilevel"/>
    <w:tmpl w:val="8FE82A08"/>
    <w:lvl w:ilvl="0" w:tplc="D4A2091C">
      <w:numFmt w:val="bullet"/>
      <w:lvlText w:val="-"/>
      <w:lvlJc w:val="left"/>
      <w:pPr>
        <w:ind w:left="107" w:hanging="356"/>
      </w:pPr>
      <w:rPr>
        <w:rFonts w:ascii="Times New Roman" w:eastAsia="Times New Roman" w:hAnsi="Times New Roman" w:cs="Times New Roman" w:hint="default"/>
        <w:w w:val="100"/>
        <w:sz w:val="22"/>
        <w:szCs w:val="22"/>
        <w:lang w:val="it-IT" w:eastAsia="it-IT" w:bidi="it-IT"/>
      </w:rPr>
    </w:lvl>
    <w:lvl w:ilvl="1" w:tplc="B2C852EE">
      <w:numFmt w:val="bullet"/>
      <w:lvlText w:val="•"/>
      <w:lvlJc w:val="left"/>
      <w:pPr>
        <w:ind w:left="456" w:hanging="356"/>
      </w:pPr>
      <w:rPr>
        <w:rFonts w:hint="default"/>
        <w:lang w:val="it-IT" w:eastAsia="it-IT" w:bidi="it-IT"/>
      </w:rPr>
    </w:lvl>
    <w:lvl w:ilvl="2" w:tplc="CA3AABCE">
      <w:numFmt w:val="bullet"/>
      <w:lvlText w:val="•"/>
      <w:lvlJc w:val="left"/>
      <w:pPr>
        <w:ind w:left="813" w:hanging="356"/>
      </w:pPr>
      <w:rPr>
        <w:rFonts w:hint="default"/>
        <w:lang w:val="it-IT" w:eastAsia="it-IT" w:bidi="it-IT"/>
      </w:rPr>
    </w:lvl>
    <w:lvl w:ilvl="3" w:tplc="8540855C">
      <w:numFmt w:val="bullet"/>
      <w:lvlText w:val="•"/>
      <w:lvlJc w:val="left"/>
      <w:pPr>
        <w:ind w:left="1170" w:hanging="356"/>
      </w:pPr>
      <w:rPr>
        <w:rFonts w:hint="default"/>
        <w:lang w:val="it-IT" w:eastAsia="it-IT" w:bidi="it-IT"/>
      </w:rPr>
    </w:lvl>
    <w:lvl w:ilvl="4" w:tplc="9E1CFDC6">
      <w:numFmt w:val="bullet"/>
      <w:lvlText w:val="•"/>
      <w:lvlJc w:val="left"/>
      <w:pPr>
        <w:ind w:left="1526" w:hanging="356"/>
      </w:pPr>
      <w:rPr>
        <w:rFonts w:hint="default"/>
        <w:lang w:val="it-IT" w:eastAsia="it-IT" w:bidi="it-IT"/>
      </w:rPr>
    </w:lvl>
    <w:lvl w:ilvl="5" w:tplc="2F8214F6">
      <w:numFmt w:val="bullet"/>
      <w:lvlText w:val="•"/>
      <w:lvlJc w:val="left"/>
      <w:pPr>
        <w:ind w:left="1883" w:hanging="356"/>
      </w:pPr>
      <w:rPr>
        <w:rFonts w:hint="default"/>
        <w:lang w:val="it-IT" w:eastAsia="it-IT" w:bidi="it-IT"/>
      </w:rPr>
    </w:lvl>
    <w:lvl w:ilvl="6" w:tplc="62D623C6">
      <w:numFmt w:val="bullet"/>
      <w:lvlText w:val="•"/>
      <w:lvlJc w:val="left"/>
      <w:pPr>
        <w:ind w:left="2240" w:hanging="356"/>
      </w:pPr>
      <w:rPr>
        <w:rFonts w:hint="default"/>
        <w:lang w:val="it-IT" w:eastAsia="it-IT" w:bidi="it-IT"/>
      </w:rPr>
    </w:lvl>
    <w:lvl w:ilvl="7" w:tplc="E07CA46E">
      <w:numFmt w:val="bullet"/>
      <w:lvlText w:val="•"/>
      <w:lvlJc w:val="left"/>
      <w:pPr>
        <w:ind w:left="2596" w:hanging="356"/>
      </w:pPr>
      <w:rPr>
        <w:rFonts w:hint="default"/>
        <w:lang w:val="it-IT" w:eastAsia="it-IT" w:bidi="it-IT"/>
      </w:rPr>
    </w:lvl>
    <w:lvl w:ilvl="8" w:tplc="83EC6D98">
      <w:numFmt w:val="bullet"/>
      <w:lvlText w:val="•"/>
      <w:lvlJc w:val="left"/>
      <w:pPr>
        <w:ind w:left="2953" w:hanging="356"/>
      </w:pPr>
      <w:rPr>
        <w:rFonts w:hint="default"/>
        <w:lang w:val="it-IT" w:eastAsia="it-IT" w:bidi="it-IT"/>
      </w:rPr>
    </w:lvl>
  </w:abstractNum>
  <w:abstractNum w:abstractNumId="17" w15:restartNumberingAfterBreak="0">
    <w:nsid w:val="5ABE6C31"/>
    <w:multiLevelType w:val="hybridMultilevel"/>
    <w:tmpl w:val="9EE084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ACD23F6"/>
    <w:multiLevelType w:val="hybridMultilevel"/>
    <w:tmpl w:val="9FBEE124"/>
    <w:lvl w:ilvl="0" w:tplc="C536663E">
      <w:numFmt w:val="bullet"/>
      <w:lvlText w:val="-"/>
      <w:lvlJc w:val="left"/>
      <w:pPr>
        <w:ind w:left="107" w:hanging="356"/>
      </w:pPr>
      <w:rPr>
        <w:rFonts w:ascii="Times New Roman" w:eastAsia="Times New Roman" w:hAnsi="Times New Roman" w:cs="Times New Roman" w:hint="default"/>
        <w:w w:val="100"/>
        <w:sz w:val="22"/>
        <w:szCs w:val="22"/>
        <w:lang w:val="it-IT" w:eastAsia="it-IT" w:bidi="it-IT"/>
      </w:rPr>
    </w:lvl>
    <w:lvl w:ilvl="1" w:tplc="EA9CF50A">
      <w:numFmt w:val="bullet"/>
      <w:lvlText w:val="•"/>
      <w:lvlJc w:val="left"/>
      <w:pPr>
        <w:ind w:left="456" w:hanging="356"/>
      </w:pPr>
      <w:rPr>
        <w:rFonts w:hint="default"/>
        <w:lang w:val="it-IT" w:eastAsia="it-IT" w:bidi="it-IT"/>
      </w:rPr>
    </w:lvl>
    <w:lvl w:ilvl="2" w:tplc="4050ADBC">
      <w:numFmt w:val="bullet"/>
      <w:lvlText w:val="•"/>
      <w:lvlJc w:val="left"/>
      <w:pPr>
        <w:ind w:left="813" w:hanging="356"/>
      </w:pPr>
      <w:rPr>
        <w:rFonts w:hint="default"/>
        <w:lang w:val="it-IT" w:eastAsia="it-IT" w:bidi="it-IT"/>
      </w:rPr>
    </w:lvl>
    <w:lvl w:ilvl="3" w:tplc="9CACECAE">
      <w:numFmt w:val="bullet"/>
      <w:lvlText w:val="•"/>
      <w:lvlJc w:val="left"/>
      <w:pPr>
        <w:ind w:left="1170" w:hanging="356"/>
      </w:pPr>
      <w:rPr>
        <w:rFonts w:hint="default"/>
        <w:lang w:val="it-IT" w:eastAsia="it-IT" w:bidi="it-IT"/>
      </w:rPr>
    </w:lvl>
    <w:lvl w:ilvl="4" w:tplc="7F28ABC4">
      <w:numFmt w:val="bullet"/>
      <w:lvlText w:val="•"/>
      <w:lvlJc w:val="left"/>
      <w:pPr>
        <w:ind w:left="1526" w:hanging="356"/>
      </w:pPr>
      <w:rPr>
        <w:rFonts w:hint="default"/>
        <w:lang w:val="it-IT" w:eastAsia="it-IT" w:bidi="it-IT"/>
      </w:rPr>
    </w:lvl>
    <w:lvl w:ilvl="5" w:tplc="EBC0D746">
      <w:numFmt w:val="bullet"/>
      <w:lvlText w:val="•"/>
      <w:lvlJc w:val="left"/>
      <w:pPr>
        <w:ind w:left="1883" w:hanging="356"/>
      </w:pPr>
      <w:rPr>
        <w:rFonts w:hint="default"/>
        <w:lang w:val="it-IT" w:eastAsia="it-IT" w:bidi="it-IT"/>
      </w:rPr>
    </w:lvl>
    <w:lvl w:ilvl="6" w:tplc="4572A834">
      <w:numFmt w:val="bullet"/>
      <w:lvlText w:val="•"/>
      <w:lvlJc w:val="left"/>
      <w:pPr>
        <w:ind w:left="2240" w:hanging="356"/>
      </w:pPr>
      <w:rPr>
        <w:rFonts w:hint="default"/>
        <w:lang w:val="it-IT" w:eastAsia="it-IT" w:bidi="it-IT"/>
      </w:rPr>
    </w:lvl>
    <w:lvl w:ilvl="7" w:tplc="6BA06B64">
      <w:numFmt w:val="bullet"/>
      <w:lvlText w:val="•"/>
      <w:lvlJc w:val="left"/>
      <w:pPr>
        <w:ind w:left="2596" w:hanging="356"/>
      </w:pPr>
      <w:rPr>
        <w:rFonts w:hint="default"/>
        <w:lang w:val="it-IT" w:eastAsia="it-IT" w:bidi="it-IT"/>
      </w:rPr>
    </w:lvl>
    <w:lvl w:ilvl="8" w:tplc="48F2DF2C">
      <w:numFmt w:val="bullet"/>
      <w:lvlText w:val="•"/>
      <w:lvlJc w:val="left"/>
      <w:pPr>
        <w:ind w:left="2953" w:hanging="356"/>
      </w:pPr>
      <w:rPr>
        <w:rFonts w:hint="default"/>
        <w:lang w:val="it-IT" w:eastAsia="it-IT" w:bidi="it-IT"/>
      </w:rPr>
    </w:lvl>
  </w:abstractNum>
  <w:abstractNum w:abstractNumId="19" w15:restartNumberingAfterBreak="0">
    <w:nsid w:val="75FD4283"/>
    <w:multiLevelType w:val="hybridMultilevel"/>
    <w:tmpl w:val="666EE740"/>
    <w:lvl w:ilvl="0" w:tplc="04100001">
      <w:start w:val="1"/>
      <w:numFmt w:val="bullet"/>
      <w:lvlText w:val=""/>
      <w:lvlJc w:val="left"/>
      <w:pPr>
        <w:ind w:left="870" w:hanging="360"/>
      </w:pPr>
      <w:rPr>
        <w:rFonts w:ascii="Symbol" w:hAnsi="Symbol" w:hint="default"/>
      </w:rPr>
    </w:lvl>
    <w:lvl w:ilvl="1" w:tplc="04100003" w:tentative="1">
      <w:start w:val="1"/>
      <w:numFmt w:val="bullet"/>
      <w:lvlText w:val="o"/>
      <w:lvlJc w:val="left"/>
      <w:pPr>
        <w:ind w:left="1590" w:hanging="360"/>
      </w:pPr>
      <w:rPr>
        <w:rFonts w:ascii="Courier New" w:hAnsi="Courier New" w:cs="Courier New" w:hint="default"/>
      </w:rPr>
    </w:lvl>
    <w:lvl w:ilvl="2" w:tplc="04100005" w:tentative="1">
      <w:start w:val="1"/>
      <w:numFmt w:val="bullet"/>
      <w:lvlText w:val=""/>
      <w:lvlJc w:val="left"/>
      <w:pPr>
        <w:ind w:left="2310" w:hanging="360"/>
      </w:pPr>
      <w:rPr>
        <w:rFonts w:ascii="Wingdings" w:hAnsi="Wingdings" w:hint="default"/>
      </w:rPr>
    </w:lvl>
    <w:lvl w:ilvl="3" w:tplc="04100001" w:tentative="1">
      <w:start w:val="1"/>
      <w:numFmt w:val="bullet"/>
      <w:lvlText w:val=""/>
      <w:lvlJc w:val="left"/>
      <w:pPr>
        <w:ind w:left="3030" w:hanging="360"/>
      </w:pPr>
      <w:rPr>
        <w:rFonts w:ascii="Symbol" w:hAnsi="Symbol" w:hint="default"/>
      </w:rPr>
    </w:lvl>
    <w:lvl w:ilvl="4" w:tplc="04100003" w:tentative="1">
      <w:start w:val="1"/>
      <w:numFmt w:val="bullet"/>
      <w:lvlText w:val="o"/>
      <w:lvlJc w:val="left"/>
      <w:pPr>
        <w:ind w:left="3750" w:hanging="360"/>
      </w:pPr>
      <w:rPr>
        <w:rFonts w:ascii="Courier New" w:hAnsi="Courier New" w:cs="Courier New" w:hint="default"/>
      </w:rPr>
    </w:lvl>
    <w:lvl w:ilvl="5" w:tplc="04100005" w:tentative="1">
      <w:start w:val="1"/>
      <w:numFmt w:val="bullet"/>
      <w:lvlText w:val=""/>
      <w:lvlJc w:val="left"/>
      <w:pPr>
        <w:ind w:left="4470" w:hanging="360"/>
      </w:pPr>
      <w:rPr>
        <w:rFonts w:ascii="Wingdings" w:hAnsi="Wingdings" w:hint="default"/>
      </w:rPr>
    </w:lvl>
    <w:lvl w:ilvl="6" w:tplc="04100001" w:tentative="1">
      <w:start w:val="1"/>
      <w:numFmt w:val="bullet"/>
      <w:lvlText w:val=""/>
      <w:lvlJc w:val="left"/>
      <w:pPr>
        <w:ind w:left="5190" w:hanging="360"/>
      </w:pPr>
      <w:rPr>
        <w:rFonts w:ascii="Symbol" w:hAnsi="Symbol" w:hint="default"/>
      </w:rPr>
    </w:lvl>
    <w:lvl w:ilvl="7" w:tplc="04100003" w:tentative="1">
      <w:start w:val="1"/>
      <w:numFmt w:val="bullet"/>
      <w:lvlText w:val="o"/>
      <w:lvlJc w:val="left"/>
      <w:pPr>
        <w:ind w:left="5910" w:hanging="360"/>
      </w:pPr>
      <w:rPr>
        <w:rFonts w:ascii="Courier New" w:hAnsi="Courier New" w:cs="Courier New" w:hint="default"/>
      </w:rPr>
    </w:lvl>
    <w:lvl w:ilvl="8" w:tplc="04100005" w:tentative="1">
      <w:start w:val="1"/>
      <w:numFmt w:val="bullet"/>
      <w:lvlText w:val=""/>
      <w:lvlJc w:val="left"/>
      <w:pPr>
        <w:ind w:left="6630" w:hanging="360"/>
      </w:pPr>
      <w:rPr>
        <w:rFonts w:ascii="Wingdings" w:hAnsi="Wingdings" w:hint="default"/>
      </w:rPr>
    </w:lvl>
  </w:abstractNum>
  <w:abstractNum w:abstractNumId="20" w15:restartNumberingAfterBreak="0">
    <w:nsid w:val="786D31BD"/>
    <w:multiLevelType w:val="hybridMultilevel"/>
    <w:tmpl w:val="CFF81616"/>
    <w:lvl w:ilvl="0" w:tplc="9D72B48E">
      <w:numFmt w:val="bullet"/>
      <w:lvlText w:val="-"/>
      <w:lvlJc w:val="left"/>
      <w:pPr>
        <w:ind w:left="110" w:hanging="356"/>
      </w:pPr>
      <w:rPr>
        <w:rFonts w:ascii="Times New Roman" w:eastAsia="Times New Roman" w:hAnsi="Times New Roman" w:cs="Times New Roman" w:hint="default"/>
        <w:w w:val="100"/>
        <w:sz w:val="22"/>
        <w:szCs w:val="22"/>
        <w:lang w:val="it-IT" w:eastAsia="it-IT" w:bidi="it-IT"/>
      </w:rPr>
    </w:lvl>
    <w:lvl w:ilvl="1" w:tplc="5F580F7C">
      <w:numFmt w:val="bullet"/>
      <w:lvlText w:val="•"/>
      <w:lvlJc w:val="left"/>
      <w:pPr>
        <w:ind w:left="474" w:hanging="356"/>
      </w:pPr>
      <w:rPr>
        <w:rFonts w:hint="default"/>
        <w:lang w:val="it-IT" w:eastAsia="it-IT" w:bidi="it-IT"/>
      </w:rPr>
    </w:lvl>
    <w:lvl w:ilvl="2" w:tplc="583C4D0A">
      <w:numFmt w:val="bullet"/>
      <w:lvlText w:val="•"/>
      <w:lvlJc w:val="left"/>
      <w:pPr>
        <w:ind w:left="829" w:hanging="356"/>
      </w:pPr>
      <w:rPr>
        <w:rFonts w:hint="default"/>
        <w:lang w:val="it-IT" w:eastAsia="it-IT" w:bidi="it-IT"/>
      </w:rPr>
    </w:lvl>
    <w:lvl w:ilvl="3" w:tplc="FCE68AC4">
      <w:numFmt w:val="bullet"/>
      <w:lvlText w:val="•"/>
      <w:lvlJc w:val="left"/>
      <w:pPr>
        <w:ind w:left="1184" w:hanging="356"/>
      </w:pPr>
      <w:rPr>
        <w:rFonts w:hint="default"/>
        <w:lang w:val="it-IT" w:eastAsia="it-IT" w:bidi="it-IT"/>
      </w:rPr>
    </w:lvl>
    <w:lvl w:ilvl="4" w:tplc="13C02602">
      <w:numFmt w:val="bullet"/>
      <w:lvlText w:val="•"/>
      <w:lvlJc w:val="left"/>
      <w:pPr>
        <w:ind w:left="1539" w:hanging="356"/>
      </w:pPr>
      <w:rPr>
        <w:rFonts w:hint="default"/>
        <w:lang w:val="it-IT" w:eastAsia="it-IT" w:bidi="it-IT"/>
      </w:rPr>
    </w:lvl>
    <w:lvl w:ilvl="5" w:tplc="95D4917A">
      <w:numFmt w:val="bullet"/>
      <w:lvlText w:val="•"/>
      <w:lvlJc w:val="left"/>
      <w:pPr>
        <w:ind w:left="1894" w:hanging="356"/>
      </w:pPr>
      <w:rPr>
        <w:rFonts w:hint="default"/>
        <w:lang w:val="it-IT" w:eastAsia="it-IT" w:bidi="it-IT"/>
      </w:rPr>
    </w:lvl>
    <w:lvl w:ilvl="6" w:tplc="89F0624A">
      <w:numFmt w:val="bullet"/>
      <w:lvlText w:val="•"/>
      <w:lvlJc w:val="left"/>
      <w:pPr>
        <w:ind w:left="2249" w:hanging="356"/>
      </w:pPr>
      <w:rPr>
        <w:rFonts w:hint="default"/>
        <w:lang w:val="it-IT" w:eastAsia="it-IT" w:bidi="it-IT"/>
      </w:rPr>
    </w:lvl>
    <w:lvl w:ilvl="7" w:tplc="33DA9960">
      <w:numFmt w:val="bullet"/>
      <w:lvlText w:val="•"/>
      <w:lvlJc w:val="left"/>
      <w:pPr>
        <w:ind w:left="2604" w:hanging="356"/>
      </w:pPr>
      <w:rPr>
        <w:rFonts w:hint="default"/>
        <w:lang w:val="it-IT" w:eastAsia="it-IT" w:bidi="it-IT"/>
      </w:rPr>
    </w:lvl>
    <w:lvl w:ilvl="8" w:tplc="8954EFFC">
      <w:numFmt w:val="bullet"/>
      <w:lvlText w:val="•"/>
      <w:lvlJc w:val="left"/>
      <w:pPr>
        <w:ind w:left="2959" w:hanging="356"/>
      </w:pPr>
      <w:rPr>
        <w:rFonts w:hint="default"/>
        <w:lang w:val="it-IT" w:eastAsia="it-IT" w:bidi="it-IT"/>
      </w:rPr>
    </w:lvl>
  </w:abstractNum>
  <w:num w:numId="1">
    <w:abstractNumId w:val="10"/>
  </w:num>
  <w:num w:numId="2">
    <w:abstractNumId w:val="19"/>
  </w:num>
  <w:num w:numId="3">
    <w:abstractNumId w:val="0"/>
  </w:num>
  <w:num w:numId="4">
    <w:abstractNumId w:val="11"/>
  </w:num>
  <w:num w:numId="5">
    <w:abstractNumId w:val="15"/>
  </w:num>
  <w:num w:numId="6">
    <w:abstractNumId w:val="7"/>
  </w:num>
  <w:num w:numId="7">
    <w:abstractNumId w:val="6"/>
  </w:num>
  <w:num w:numId="8">
    <w:abstractNumId w:val="16"/>
  </w:num>
  <w:num w:numId="9">
    <w:abstractNumId w:val="20"/>
  </w:num>
  <w:num w:numId="10">
    <w:abstractNumId w:val="8"/>
  </w:num>
  <w:num w:numId="11">
    <w:abstractNumId w:val="18"/>
  </w:num>
  <w:num w:numId="12">
    <w:abstractNumId w:val="2"/>
  </w:num>
  <w:num w:numId="13">
    <w:abstractNumId w:val="12"/>
  </w:num>
  <w:num w:numId="14">
    <w:abstractNumId w:val="1"/>
  </w:num>
  <w:num w:numId="15">
    <w:abstractNumId w:val="14"/>
  </w:num>
  <w:num w:numId="16">
    <w:abstractNumId w:val="9"/>
  </w:num>
  <w:num w:numId="17">
    <w:abstractNumId w:val="5"/>
  </w:num>
  <w:num w:numId="18">
    <w:abstractNumId w:val="3"/>
  </w:num>
  <w:num w:numId="19">
    <w:abstractNumId w:val="17"/>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C47"/>
    <w:rsid w:val="000B370E"/>
    <w:rsid w:val="000D219B"/>
    <w:rsid w:val="00355D32"/>
    <w:rsid w:val="00382DDA"/>
    <w:rsid w:val="003C7BF5"/>
    <w:rsid w:val="003F5518"/>
    <w:rsid w:val="00412D02"/>
    <w:rsid w:val="00413EAB"/>
    <w:rsid w:val="005B4EFD"/>
    <w:rsid w:val="00651511"/>
    <w:rsid w:val="006B58BC"/>
    <w:rsid w:val="006E5FF9"/>
    <w:rsid w:val="00724347"/>
    <w:rsid w:val="00733E4B"/>
    <w:rsid w:val="00750644"/>
    <w:rsid w:val="00797A8A"/>
    <w:rsid w:val="007C16B7"/>
    <w:rsid w:val="008823AB"/>
    <w:rsid w:val="008D126A"/>
    <w:rsid w:val="008D4DEF"/>
    <w:rsid w:val="008D6C47"/>
    <w:rsid w:val="00924A9A"/>
    <w:rsid w:val="009F6592"/>
    <w:rsid w:val="00A23E47"/>
    <w:rsid w:val="00A91615"/>
    <w:rsid w:val="00BA6F1C"/>
    <w:rsid w:val="00C6168E"/>
    <w:rsid w:val="00CB5861"/>
    <w:rsid w:val="00D21B8B"/>
    <w:rsid w:val="00D717AB"/>
    <w:rsid w:val="00E75DE4"/>
    <w:rsid w:val="00F3701B"/>
    <w:rsid w:val="00F511C2"/>
    <w:rsid w:val="00F67113"/>
    <w:rsid w:val="00FB220A"/>
    <w:rsid w:val="00FC7E93"/>
    <w:rsid w:val="00FD69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7E5FC"/>
  <w15:chartTrackingRefBased/>
  <w15:docId w15:val="{B2403F55-DD9C-439A-8046-BD7ECE7D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D6C47"/>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D6C47"/>
    <w:pPr>
      <w:ind w:left="720"/>
      <w:contextualSpacing/>
    </w:pPr>
  </w:style>
  <w:style w:type="paragraph" w:styleId="NormaleWeb">
    <w:name w:val="Normal (Web)"/>
    <w:basedOn w:val="Normale"/>
    <w:uiPriority w:val="99"/>
    <w:unhideWhenUsed/>
    <w:rsid w:val="008D6C47"/>
    <w:pPr>
      <w:spacing w:before="100" w:beforeAutospacing="1" w:after="100" w:afterAutospacing="1" w:line="240" w:lineRule="auto"/>
    </w:pPr>
    <w:rPr>
      <w:rFonts w:ascii="Times New Roman" w:hAnsi="Times New Roman"/>
      <w:sz w:val="24"/>
      <w:szCs w:val="24"/>
    </w:rPr>
  </w:style>
  <w:style w:type="table" w:customStyle="1" w:styleId="TableNormal">
    <w:name w:val="Table Normal"/>
    <w:uiPriority w:val="2"/>
    <w:semiHidden/>
    <w:unhideWhenUsed/>
    <w:qFormat/>
    <w:rsid w:val="008D6C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idipagina">
    <w:name w:val="footer"/>
    <w:basedOn w:val="Normale"/>
    <w:link w:val="PidipaginaCarattere"/>
    <w:uiPriority w:val="99"/>
    <w:unhideWhenUsed/>
    <w:rsid w:val="008D6C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6C47"/>
    <w:rPr>
      <w:rFonts w:ascii="Calibri" w:eastAsia="Times New Roman" w:hAnsi="Calibri" w:cs="Times New Roman"/>
      <w:lang w:eastAsia="it-IT"/>
    </w:rPr>
  </w:style>
  <w:style w:type="table" w:styleId="Grigliatabella">
    <w:name w:val="Table Grid"/>
    <w:basedOn w:val="Tabellanormale"/>
    <w:uiPriority w:val="39"/>
    <w:rsid w:val="008D6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8D6C47"/>
    <w:rPr>
      <w:color w:val="0000FF"/>
      <w:u w:val="single"/>
    </w:rPr>
  </w:style>
  <w:style w:type="paragraph" w:styleId="Intestazione">
    <w:name w:val="header"/>
    <w:basedOn w:val="Normale"/>
    <w:link w:val="IntestazioneCarattere"/>
    <w:uiPriority w:val="99"/>
    <w:unhideWhenUsed/>
    <w:rsid w:val="00BA6F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A6F1C"/>
    <w:rPr>
      <w:rFonts w:ascii="Calibri" w:eastAsia="Times New Roman" w:hAnsi="Calibri" w:cs="Times New Roman"/>
      <w:lang w:eastAsia="it-IT"/>
    </w:rPr>
  </w:style>
  <w:style w:type="paragraph" w:styleId="Testofumetto">
    <w:name w:val="Balloon Text"/>
    <w:basedOn w:val="Normale"/>
    <w:link w:val="TestofumettoCarattere"/>
    <w:uiPriority w:val="99"/>
    <w:semiHidden/>
    <w:unhideWhenUsed/>
    <w:rsid w:val="00D21B8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21B8B"/>
    <w:rPr>
      <w:rFonts w:ascii="Segoe UI" w:eastAsia="Times New Roman" w:hAnsi="Segoe UI" w:cs="Segoe UI"/>
      <w:sz w:val="18"/>
      <w:szCs w:val="18"/>
      <w:lang w:eastAsia="it-IT"/>
    </w:rPr>
  </w:style>
  <w:style w:type="paragraph" w:styleId="Corpotesto">
    <w:name w:val="Body Text"/>
    <w:basedOn w:val="Normale"/>
    <w:link w:val="CorpotestoCarattere"/>
    <w:uiPriority w:val="1"/>
    <w:qFormat/>
    <w:rsid w:val="00F3701B"/>
    <w:pPr>
      <w:widowControl w:val="0"/>
      <w:autoSpaceDE w:val="0"/>
      <w:autoSpaceDN w:val="0"/>
      <w:spacing w:after="0" w:line="240" w:lineRule="auto"/>
    </w:pPr>
    <w:rPr>
      <w:rFonts w:ascii="Times New Roman" w:hAnsi="Times New Roman"/>
      <w:lang w:eastAsia="en-US"/>
    </w:rPr>
  </w:style>
  <w:style w:type="character" w:customStyle="1" w:styleId="CorpotestoCarattere">
    <w:name w:val="Corpo testo Carattere"/>
    <w:basedOn w:val="Carpredefinitoparagrafo"/>
    <w:link w:val="Corpotesto"/>
    <w:uiPriority w:val="1"/>
    <w:rsid w:val="00F3701B"/>
    <w:rPr>
      <w:rFonts w:ascii="Times New Roman" w:eastAsia="Times New Roman" w:hAnsi="Times New Roman" w:cs="Times New Roman"/>
    </w:rPr>
  </w:style>
  <w:style w:type="paragraph" w:styleId="Titolo">
    <w:name w:val="Title"/>
    <w:basedOn w:val="Normale"/>
    <w:link w:val="TitoloCarattere"/>
    <w:uiPriority w:val="1"/>
    <w:qFormat/>
    <w:rsid w:val="00F3701B"/>
    <w:pPr>
      <w:widowControl w:val="0"/>
      <w:autoSpaceDE w:val="0"/>
      <w:autoSpaceDN w:val="0"/>
      <w:spacing w:before="1" w:after="0" w:line="240" w:lineRule="auto"/>
      <w:ind w:left="3164" w:right="2898"/>
      <w:jc w:val="center"/>
    </w:pPr>
    <w:rPr>
      <w:rFonts w:ascii="Times New Roman" w:hAnsi="Times New Roman"/>
      <w:b/>
      <w:bCs/>
      <w:sz w:val="24"/>
      <w:szCs w:val="24"/>
      <w:lang w:eastAsia="en-US"/>
    </w:rPr>
  </w:style>
  <w:style w:type="character" w:customStyle="1" w:styleId="TitoloCarattere">
    <w:name w:val="Titolo Carattere"/>
    <w:basedOn w:val="Carpredefinitoparagrafo"/>
    <w:link w:val="Titolo"/>
    <w:uiPriority w:val="1"/>
    <w:rsid w:val="00F3701B"/>
    <w:rPr>
      <w:rFonts w:ascii="Times New Roman" w:eastAsia="Times New Roman" w:hAnsi="Times New Roman" w:cs="Times New Roman"/>
      <w:b/>
      <w:bCs/>
      <w:sz w:val="24"/>
      <w:szCs w:val="24"/>
    </w:rPr>
  </w:style>
  <w:style w:type="paragraph" w:customStyle="1" w:styleId="TableParagraph">
    <w:name w:val="Table Paragraph"/>
    <w:basedOn w:val="Normale"/>
    <w:uiPriority w:val="1"/>
    <w:qFormat/>
    <w:rsid w:val="00F3701B"/>
    <w:pPr>
      <w:widowControl w:val="0"/>
      <w:autoSpaceDE w:val="0"/>
      <w:autoSpaceDN w:val="0"/>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866071">
      <w:bodyDiv w:val="1"/>
      <w:marLeft w:val="0"/>
      <w:marRight w:val="0"/>
      <w:marTop w:val="0"/>
      <w:marBottom w:val="0"/>
      <w:divBdr>
        <w:top w:val="none" w:sz="0" w:space="0" w:color="auto"/>
        <w:left w:val="none" w:sz="0" w:space="0" w:color="auto"/>
        <w:bottom w:val="none" w:sz="0" w:space="0" w:color="auto"/>
        <w:right w:val="none" w:sz="0" w:space="0" w:color="auto"/>
      </w:divBdr>
    </w:div>
    <w:div w:id="174675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ps24000p@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ps24000p@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0EA73-34DC-4E9A-8F26-8870E9B46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2588</Words>
  <Characters>14756</Characters>
  <Application>Microsoft Office Word</Application>
  <DocSecurity>0</DocSecurity>
  <Lines>122</Lines>
  <Paragraphs>34</Paragraphs>
  <ScaleCrop>false</ScaleCrop>
  <HeadingPairs>
    <vt:vector size="4" baseType="variant">
      <vt:variant>
        <vt:lpstr>Titolo</vt:lpstr>
      </vt:variant>
      <vt:variant>
        <vt:i4>1</vt:i4>
      </vt:variant>
      <vt:variant>
        <vt:lpstr>Intestazioni</vt:lpstr>
      </vt:variant>
      <vt:variant>
        <vt:i4>3</vt:i4>
      </vt:variant>
    </vt:vector>
  </HeadingPairs>
  <TitlesOfParts>
    <vt:vector size="4" baseType="lpstr">
      <vt:lpstr/>
      <vt:lpstr>    PRIMO BIENNIO - SCIENZE MOTORIE E SPORTIVE</vt:lpstr>
      <vt:lpstr>    SECONDO BIENNIO - SCIENZE MOTORIE E SPORTIVE</vt:lpstr>
      <vt:lpstr>    SCIENZE MOTORIE E SPORTIVE – ULTIMO ANNO</vt:lpstr>
    </vt:vector>
  </TitlesOfParts>
  <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Zuccaro</dc:creator>
  <cp:keywords/>
  <dc:description/>
  <cp:lastModifiedBy>Anna Zuccaro</cp:lastModifiedBy>
  <cp:revision>6</cp:revision>
  <cp:lastPrinted>2022-10-11T19:00:00Z</cp:lastPrinted>
  <dcterms:created xsi:type="dcterms:W3CDTF">2022-10-11T18:17:00Z</dcterms:created>
  <dcterms:modified xsi:type="dcterms:W3CDTF">2022-10-11T19:10:00Z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6cc832afd5901459de3cad303f8be25c3a8f31a3f542b18c3dae0c8b887baeef</vt:lpwstr>
  </property>
</Properties>
</file>