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DF" w:rsidRDefault="00D611DF">
      <w:pPr>
        <w:pStyle w:val="Corpotesto"/>
        <w:ind w:left="942"/>
        <w:rPr>
          <w:sz w:val="20"/>
        </w:rPr>
      </w:pPr>
    </w:p>
    <w:p w:rsidR="00D611DF" w:rsidRDefault="00D611DF">
      <w:pPr>
        <w:pStyle w:val="Corpotesto"/>
        <w:rPr>
          <w:sz w:val="20"/>
        </w:rPr>
      </w:pPr>
    </w:p>
    <w:p w:rsidR="00D611DF" w:rsidRDefault="00D611DF">
      <w:pPr>
        <w:pStyle w:val="Corpotesto"/>
        <w:spacing w:before="9"/>
        <w:rPr>
          <w:sz w:val="21"/>
        </w:rPr>
      </w:pPr>
    </w:p>
    <w:p w:rsidR="00D611DF" w:rsidRDefault="005B607A">
      <w:pPr>
        <w:pStyle w:val="Titolo"/>
      </w:pPr>
      <w:r>
        <w:t xml:space="preserve">            </w:t>
      </w:r>
      <w:bookmarkStart w:id="0" w:name="_GoBack"/>
      <w:bookmarkEnd w:id="0"/>
      <w:r w:rsidR="00997B1E">
        <w:t>GRIGLIA</w:t>
      </w:r>
      <w:r w:rsidR="00997B1E">
        <w:rPr>
          <w:spacing w:val="-2"/>
        </w:rPr>
        <w:t xml:space="preserve"> </w:t>
      </w:r>
      <w:r w:rsidR="00997B1E">
        <w:t>DI</w:t>
      </w:r>
      <w:r w:rsidR="00997B1E">
        <w:rPr>
          <w:spacing w:val="-2"/>
        </w:rPr>
        <w:t xml:space="preserve"> </w:t>
      </w:r>
      <w:r w:rsidR="00997B1E">
        <w:t>VALUTAZIONE</w:t>
      </w:r>
      <w:r w:rsidR="00997B1E">
        <w:rPr>
          <w:spacing w:val="-1"/>
        </w:rPr>
        <w:t xml:space="preserve"> </w:t>
      </w:r>
      <w:r w:rsidR="00997B1E">
        <w:t>MATERIA</w:t>
      </w:r>
      <w:r w:rsidR="00997B1E">
        <w:rPr>
          <w:spacing w:val="-3"/>
        </w:rPr>
        <w:t xml:space="preserve"> </w:t>
      </w:r>
      <w:r w:rsidR="00997B1E">
        <w:t>ALTERNATIVA</w:t>
      </w:r>
      <w:r w:rsidR="00997B1E">
        <w:rPr>
          <w:spacing w:val="-3"/>
        </w:rPr>
        <w:t xml:space="preserve"> </w:t>
      </w:r>
      <w:r w:rsidR="00997B1E">
        <w:t>ALL’IRC</w:t>
      </w:r>
    </w:p>
    <w:p w:rsidR="00D611DF" w:rsidRDefault="00D611DF">
      <w:pPr>
        <w:pStyle w:val="Corpotesto"/>
        <w:rPr>
          <w:b/>
        </w:rPr>
      </w:pPr>
    </w:p>
    <w:p w:rsidR="00D611DF" w:rsidRDefault="00997B1E">
      <w:pPr>
        <w:pStyle w:val="Corpotesto"/>
        <w:ind w:left="112" w:right="110"/>
        <w:jc w:val="both"/>
      </w:pPr>
      <w:r>
        <w:rPr>
          <w:b/>
        </w:rPr>
        <w:t>Eccellente:</w:t>
      </w:r>
      <w:r>
        <w:rPr>
          <w:b/>
          <w:spacing w:val="-5"/>
        </w:rPr>
        <w:t xml:space="preserve"> </w:t>
      </w:r>
      <w:r>
        <w:t>L’alunno/a</w:t>
      </w:r>
      <w:r>
        <w:rPr>
          <w:spacing w:val="-3"/>
        </w:rPr>
        <w:t xml:space="preserve"> </w:t>
      </w:r>
      <w:r>
        <w:t>mostra</w:t>
      </w:r>
      <w:r>
        <w:rPr>
          <w:spacing w:val="-7"/>
        </w:rPr>
        <w:t xml:space="preserve"> </w:t>
      </w:r>
      <w:r>
        <w:t>spiccato</w:t>
      </w:r>
      <w:r>
        <w:rPr>
          <w:spacing w:val="-5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partecipa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costruttivo</w:t>
      </w:r>
      <w:r>
        <w:rPr>
          <w:spacing w:val="-4"/>
        </w:rPr>
        <w:t xml:space="preserve"> </w:t>
      </w:r>
      <w:r>
        <w:t>all’attività</w:t>
      </w:r>
      <w:r>
        <w:rPr>
          <w:spacing w:val="-5"/>
        </w:rPr>
        <w:t xml:space="preserve"> </w:t>
      </w:r>
      <w:r>
        <w:t>didattica</w:t>
      </w:r>
      <w:r>
        <w:rPr>
          <w:spacing w:val="-58"/>
        </w:rPr>
        <w:t xml:space="preserve"> </w:t>
      </w:r>
      <w:r>
        <w:t>con un lavoro puntuale, sistematico e caratterizzato da approfondimenti personali. Le rielaborazioni</w:t>
      </w:r>
      <w:r>
        <w:rPr>
          <w:spacing w:val="1"/>
        </w:rPr>
        <w:t xml:space="preserve"> </w:t>
      </w:r>
      <w:r>
        <w:t>critiche risultano pertinenti, supportate da eccellenti capacità di confronto e di sintesi; esemplari la</w:t>
      </w:r>
      <w:r>
        <w:rPr>
          <w:spacing w:val="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l’impegno e</w:t>
      </w:r>
      <w:r>
        <w:rPr>
          <w:spacing w:val="-1"/>
        </w:rPr>
        <w:t xml:space="preserve"> </w:t>
      </w:r>
      <w:r>
        <w:t>l’interesse</w:t>
      </w:r>
      <w:r>
        <w:rPr>
          <w:spacing w:val="-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disciplina.</w:t>
      </w:r>
    </w:p>
    <w:p w:rsidR="00D611DF" w:rsidRDefault="00D611DF">
      <w:pPr>
        <w:pStyle w:val="Corpotesto"/>
        <w:spacing w:before="1"/>
      </w:pPr>
    </w:p>
    <w:p w:rsidR="00D611DF" w:rsidRDefault="00997B1E">
      <w:pPr>
        <w:pStyle w:val="Corpotesto"/>
        <w:ind w:left="112" w:right="109"/>
        <w:jc w:val="both"/>
      </w:pPr>
      <w:r>
        <w:rPr>
          <w:b/>
        </w:rPr>
        <w:t>Ottimo:</w:t>
      </w:r>
      <w:r>
        <w:rPr>
          <w:b/>
          <w:spacing w:val="1"/>
        </w:rPr>
        <w:t xml:space="preserve"> </w:t>
      </w:r>
      <w:r>
        <w:t>L’alunno/a</w:t>
      </w:r>
      <w:r>
        <w:rPr>
          <w:spacing w:val="1"/>
        </w:rPr>
        <w:t xml:space="preserve"> </w:t>
      </w:r>
      <w:r>
        <w:t>studia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1"/>
        </w:rPr>
        <w:t xml:space="preserve"> </w:t>
      </w:r>
      <w:r>
        <w:t>costante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motivata,</w:t>
      </w:r>
      <w:r>
        <w:rPr>
          <w:spacing w:val="1"/>
        </w:rPr>
        <w:t xml:space="preserve"> </w:t>
      </w:r>
      <w:r>
        <w:t>svolgendo</w:t>
      </w:r>
      <w:r>
        <w:rPr>
          <w:spacing w:val="1"/>
        </w:rPr>
        <w:t xml:space="preserve"> </w:t>
      </w:r>
      <w:r>
        <w:t>spesso</w:t>
      </w:r>
      <w:r>
        <w:rPr>
          <w:spacing w:val="1"/>
        </w:rPr>
        <w:t xml:space="preserve"> </w:t>
      </w:r>
      <w:r>
        <w:t>ricerche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approfondimenti autonomi. Riconosce e utilizza il linguaggio specifico della disciplina in modo del</w:t>
      </w:r>
      <w:r>
        <w:rPr>
          <w:spacing w:val="1"/>
        </w:rPr>
        <w:t xml:space="preserve"> </w:t>
      </w:r>
      <w:r>
        <w:t>tutto corretto e adeguato. La partecipazione all’attività didattica trova positivo riscontro nel dialogo</w:t>
      </w:r>
      <w:r>
        <w:rPr>
          <w:spacing w:val="1"/>
        </w:rPr>
        <w:t xml:space="preserve"> </w:t>
      </w:r>
      <w:r>
        <w:t>educativo.</w:t>
      </w:r>
    </w:p>
    <w:p w:rsidR="00D611DF" w:rsidRDefault="00D611DF">
      <w:pPr>
        <w:pStyle w:val="Corpotesto"/>
      </w:pPr>
    </w:p>
    <w:p w:rsidR="00D611DF" w:rsidRDefault="00956A3E">
      <w:pPr>
        <w:pStyle w:val="Corpotesto"/>
        <w:ind w:left="112" w:right="112"/>
        <w:jc w:val="both"/>
      </w:pPr>
      <w:r>
        <w:rPr>
          <w:b/>
        </w:rPr>
        <w:t>Distinto</w:t>
      </w:r>
      <w:r w:rsidR="00997B1E">
        <w:rPr>
          <w:b/>
        </w:rPr>
        <w:t xml:space="preserve">: </w:t>
      </w:r>
      <w:r w:rsidR="00997B1E">
        <w:t>L’alunno/a conosce in modo abbastanza approfondito i contenuti della disciplina e mostra</w:t>
      </w:r>
      <w:r w:rsidR="00997B1E">
        <w:rPr>
          <w:spacing w:val="1"/>
        </w:rPr>
        <w:t xml:space="preserve"> </w:t>
      </w:r>
      <w:r w:rsidR="00997B1E">
        <w:t>buone capacità di valutazioni personali ed autonome. Riconosce e utilizza il linguaggio specifico</w:t>
      </w:r>
      <w:r w:rsidR="00997B1E">
        <w:rPr>
          <w:spacing w:val="1"/>
        </w:rPr>
        <w:t xml:space="preserve"> </w:t>
      </w:r>
      <w:r w:rsidR="00997B1E">
        <w:t>della</w:t>
      </w:r>
      <w:r w:rsidR="00997B1E">
        <w:rPr>
          <w:spacing w:val="-2"/>
        </w:rPr>
        <w:t xml:space="preserve"> </w:t>
      </w:r>
      <w:r w:rsidR="00997B1E">
        <w:t>disciplina</w:t>
      </w:r>
      <w:r w:rsidR="00997B1E">
        <w:rPr>
          <w:spacing w:val="-1"/>
        </w:rPr>
        <w:t xml:space="preserve"> </w:t>
      </w:r>
      <w:r w:rsidR="00997B1E">
        <w:t>in modo</w:t>
      </w:r>
      <w:r w:rsidR="00997B1E">
        <w:rPr>
          <w:spacing w:val="-1"/>
        </w:rPr>
        <w:t xml:space="preserve"> </w:t>
      </w:r>
      <w:r w:rsidR="00997B1E">
        <w:t>adeguato.</w:t>
      </w:r>
      <w:r w:rsidR="00997B1E">
        <w:rPr>
          <w:spacing w:val="1"/>
        </w:rPr>
        <w:t xml:space="preserve"> </w:t>
      </w:r>
      <w:r w:rsidR="00997B1E">
        <w:t>La</w:t>
      </w:r>
      <w:r w:rsidR="00997B1E">
        <w:rPr>
          <w:spacing w:val="-2"/>
        </w:rPr>
        <w:t xml:space="preserve"> </w:t>
      </w:r>
      <w:r w:rsidR="00997B1E">
        <w:t>partecipazione</w:t>
      </w:r>
      <w:r w:rsidR="00997B1E">
        <w:rPr>
          <w:spacing w:val="-2"/>
        </w:rPr>
        <w:t xml:space="preserve"> </w:t>
      </w:r>
      <w:r w:rsidR="00997B1E">
        <w:t>all’attività</w:t>
      </w:r>
      <w:r w:rsidR="00997B1E">
        <w:rPr>
          <w:spacing w:val="-1"/>
        </w:rPr>
        <w:t xml:space="preserve"> </w:t>
      </w:r>
      <w:r w:rsidR="00997B1E">
        <w:t>didattica</w:t>
      </w:r>
      <w:r w:rsidR="00997B1E">
        <w:rPr>
          <w:spacing w:val="-2"/>
        </w:rPr>
        <w:t xml:space="preserve"> </w:t>
      </w:r>
      <w:r w:rsidR="00997B1E">
        <w:t>è attiva</w:t>
      </w:r>
      <w:r w:rsidR="00997B1E">
        <w:rPr>
          <w:spacing w:val="-1"/>
        </w:rPr>
        <w:t xml:space="preserve"> </w:t>
      </w:r>
      <w:r w:rsidR="00997B1E">
        <w:t>e</w:t>
      </w:r>
      <w:r w:rsidR="00997B1E">
        <w:rPr>
          <w:spacing w:val="-2"/>
        </w:rPr>
        <w:t xml:space="preserve"> </w:t>
      </w:r>
      <w:r w:rsidR="00997B1E">
        <w:t>collaborativa.</w:t>
      </w:r>
    </w:p>
    <w:p w:rsidR="00D611DF" w:rsidRDefault="00D611DF">
      <w:pPr>
        <w:pStyle w:val="Corpotesto"/>
      </w:pPr>
    </w:p>
    <w:p w:rsidR="00D611DF" w:rsidRDefault="00956A3E">
      <w:pPr>
        <w:pStyle w:val="Corpotesto"/>
        <w:ind w:left="112" w:right="112"/>
        <w:jc w:val="both"/>
      </w:pPr>
      <w:r>
        <w:rPr>
          <w:b/>
        </w:rPr>
        <w:t>Buono</w:t>
      </w:r>
      <w:r w:rsidR="00997B1E">
        <w:rPr>
          <w:b/>
        </w:rPr>
        <w:t xml:space="preserve">: </w:t>
      </w:r>
      <w:r w:rsidR="00997B1E">
        <w:t>L’alunno/a studia in maniera abbastanza costante, talora approfondendo alcune tematiche</w:t>
      </w:r>
      <w:r w:rsidR="00997B1E">
        <w:rPr>
          <w:spacing w:val="1"/>
        </w:rPr>
        <w:t xml:space="preserve"> </w:t>
      </w:r>
      <w:r w:rsidR="00997B1E">
        <w:t>specifiche. Riconosce e utilizza il linguaggio specifico della disciplina; la partecipazione all’attività</w:t>
      </w:r>
      <w:r w:rsidR="00997B1E">
        <w:rPr>
          <w:spacing w:val="1"/>
        </w:rPr>
        <w:t xml:space="preserve"> </w:t>
      </w:r>
      <w:r w:rsidR="00997B1E">
        <w:t>didattica</w:t>
      </w:r>
      <w:r w:rsidR="00997B1E">
        <w:rPr>
          <w:spacing w:val="-2"/>
        </w:rPr>
        <w:t xml:space="preserve"> </w:t>
      </w:r>
      <w:r w:rsidR="00997B1E">
        <w:t>è</w:t>
      </w:r>
      <w:r w:rsidR="00997B1E">
        <w:rPr>
          <w:spacing w:val="-1"/>
        </w:rPr>
        <w:t xml:space="preserve"> </w:t>
      </w:r>
      <w:r w:rsidR="00997B1E">
        <w:t>abbastanza</w:t>
      </w:r>
      <w:r w:rsidR="00997B1E">
        <w:rPr>
          <w:spacing w:val="1"/>
        </w:rPr>
        <w:t xml:space="preserve"> </w:t>
      </w:r>
      <w:r w:rsidR="00997B1E">
        <w:t>continua</w:t>
      </w:r>
      <w:r w:rsidR="00997B1E">
        <w:rPr>
          <w:spacing w:val="-1"/>
        </w:rPr>
        <w:t xml:space="preserve"> </w:t>
      </w:r>
      <w:r w:rsidR="00997B1E">
        <w:t>e</w:t>
      </w:r>
      <w:r w:rsidR="00997B1E">
        <w:rPr>
          <w:spacing w:val="-1"/>
        </w:rPr>
        <w:t xml:space="preserve"> </w:t>
      </w:r>
      <w:r w:rsidR="00997B1E">
        <w:t>il comportamento è</w:t>
      </w:r>
      <w:r w:rsidR="00997B1E">
        <w:rPr>
          <w:spacing w:val="-1"/>
        </w:rPr>
        <w:t xml:space="preserve"> </w:t>
      </w:r>
      <w:r w:rsidR="00997B1E">
        <w:t>abbastanza</w:t>
      </w:r>
      <w:r w:rsidR="00997B1E">
        <w:rPr>
          <w:spacing w:val="-1"/>
        </w:rPr>
        <w:t xml:space="preserve"> </w:t>
      </w:r>
      <w:r w:rsidR="00997B1E">
        <w:t>collaborativo.</w:t>
      </w:r>
    </w:p>
    <w:p w:rsidR="00D611DF" w:rsidRDefault="00D611DF">
      <w:pPr>
        <w:pStyle w:val="Corpotesto"/>
      </w:pPr>
    </w:p>
    <w:p w:rsidR="00D611DF" w:rsidRDefault="00997B1E">
      <w:pPr>
        <w:pStyle w:val="Corpotesto"/>
        <w:spacing w:before="1"/>
        <w:ind w:left="112" w:right="106"/>
        <w:jc w:val="both"/>
      </w:pPr>
      <w:r>
        <w:rPr>
          <w:b/>
        </w:rPr>
        <w:t xml:space="preserve">Sufficiente: </w:t>
      </w:r>
      <w:r>
        <w:t>Pur non studiando con profitto e con costanza, l’alunno/a raggiunge la conoscenza</w:t>
      </w:r>
      <w:r>
        <w:rPr>
          <w:spacing w:val="1"/>
        </w:rPr>
        <w:t xml:space="preserve"> </w:t>
      </w:r>
      <w:r>
        <w:t>minima dei contenuti. Riconosce e utilizza il linguaggio specifico della disciplina in modo non del</w:t>
      </w:r>
      <w:r>
        <w:rPr>
          <w:spacing w:val="1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adeguato; l’impegno e</w:t>
      </w:r>
      <w:r>
        <w:rPr>
          <w:spacing w:val="-1"/>
        </w:rPr>
        <w:t xml:space="preserve"> </w:t>
      </w:r>
      <w:r>
        <w:t>l’interesse</w:t>
      </w:r>
      <w:r>
        <w:rPr>
          <w:spacing w:val="-2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saltuari.</w:t>
      </w:r>
    </w:p>
    <w:p w:rsidR="00D611DF" w:rsidRDefault="00956A3E">
      <w:pPr>
        <w:pStyle w:val="Corpotesto"/>
        <w:spacing w:before="199"/>
        <w:ind w:left="112" w:right="113"/>
        <w:jc w:val="both"/>
      </w:pPr>
      <w:r>
        <w:t>In</w:t>
      </w:r>
      <w:r>
        <w:rPr>
          <w:b/>
        </w:rPr>
        <w:t>s</w:t>
      </w:r>
      <w:r w:rsidR="00997B1E">
        <w:rPr>
          <w:b/>
        </w:rPr>
        <w:t xml:space="preserve">ufficiente: </w:t>
      </w:r>
      <w:r w:rsidR="00997B1E">
        <w:t>L’alunno/a studia in modo superficiale e non raggiunge la conoscenza minima dei</w:t>
      </w:r>
      <w:r w:rsidR="00997B1E">
        <w:rPr>
          <w:spacing w:val="-57"/>
        </w:rPr>
        <w:t xml:space="preserve"> </w:t>
      </w:r>
      <w:r w:rsidR="00997B1E">
        <w:t>contenuti. La frequenza è saltuaria e la partecipazione allo svolgimento delle lezioni non è del tutto</w:t>
      </w:r>
      <w:r w:rsidR="00997B1E">
        <w:rPr>
          <w:spacing w:val="1"/>
        </w:rPr>
        <w:t xml:space="preserve"> </w:t>
      </w:r>
      <w:r w:rsidR="00997B1E">
        <w:t>adeguata. Il</w:t>
      </w:r>
      <w:r w:rsidR="00997B1E">
        <w:rPr>
          <w:spacing w:val="3"/>
        </w:rPr>
        <w:t xml:space="preserve"> </w:t>
      </w:r>
      <w:r w:rsidR="00997B1E">
        <w:t>comportamento</w:t>
      </w:r>
      <w:r w:rsidR="00997B1E">
        <w:rPr>
          <w:spacing w:val="1"/>
        </w:rPr>
        <w:t xml:space="preserve"> </w:t>
      </w:r>
      <w:r w:rsidR="00997B1E">
        <w:t>è</w:t>
      </w:r>
      <w:r w:rsidR="00997B1E">
        <w:rPr>
          <w:spacing w:val="-1"/>
        </w:rPr>
        <w:t xml:space="preserve"> </w:t>
      </w:r>
      <w:r w:rsidR="00997B1E">
        <w:t>poco collaborativo.</w:t>
      </w:r>
    </w:p>
    <w:p w:rsidR="00D611DF" w:rsidRDefault="00D611DF">
      <w:pPr>
        <w:pStyle w:val="Corpotesto"/>
        <w:spacing w:before="199"/>
        <w:ind w:left="112" w:right="116"/>
        <w:jc w:val="both"/>
      </w:pPr>
    </w:p>
    <w:sectPr w:rsidR="00D611DF">
      <w:type w:val="continuous"/>
      <w:pgSz w:w="11910" w:h="16840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DF"/>
    <w:rsid w:val="005B607A"/>
    <w:rsid w:val="00956A3E"/>
    <w:rsid w:val="00997B1E"/>
    <w:rsid w:val="00AC4979"/>
    <w:rsid w:val="00D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7A1A"/>
  <w15:docId w15:val="{C77F7E65-2EBE-4C2B-BF4E-54FF675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5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PC</cp:lastModifiedBy>
  <cp:revision>6</cp:revision>
  <dcterms:created xsi:type="dcterms:W3CDTF">2021-08-31T10:42:00Z</dcterms:created>
  <dcterms:modified xsi:type="dcterms:W3CDTF">2021-09-18T08:50:00Z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2021-08-31T00:00:00Z</vt:filetime>
  </property>
</Properties>
</file>